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9D7A0" w14:textId="77777777" w:rsidR="00FD01FF" w:rsidRPr="00A735CF" w:rsidRDefault="00E72340" w:rsidP="00586343">
      <w:pPr>
        <w:pStyle w:val="Nagwek"/>
        <w:ind w:left="142"/>
        <w:rPr>
          <w:sz w:val="22"/>
          <w:szCs w:val="22"/>
        </w:rPr>
      </w:pPr>
      <w:r w:rsidRPr="00A735CF">
        <w:rPr>
          <w:b/>
          <w:i/>
          <w:sz w:val="22"/>
          <w:szCs w:val="22"/>
        </w:rPr>
        <w:t xml:space="preserve">Dane wnioskodawcy: </w:t>
      </w:r>
      <w:r w:rsidR="00FD01FF" w:rsidRPr="00A735CF">
        <w:rPr>
          <w:b/>
          <w:i/>
          <w:sz w:val="22"/>
          <w:szCs w:val="22"/>
        </w:rPr>
        <w:tab/>
      </w:r>
      <w:r w:rsidR="00FD01FF" w:rsidRPr="00A735CF">
        <w:rPr>
          <w:b/>
          <w:i/>
          <w:sz w:val="22"/>
          <w:szCs w:val="22"/>
        </w:rPr>
        <w:tab/>
        <w:t xml:space="preserve">                    </w:t>
      </w:r>
      <w:r w:rsidR="00FD01FF" w:rsidRPr="00A735CF">
        <w:rPr>
          <w:sz w:val="22"/>
          <w:szCs w:val="22"/>
        </w:rPr>
        <w:t>…………………, dnia ………………………….</w:t>
      </w:r>
    </w:p>
    <w:p w14:paraId="53F6C73C" w14:textId="12C35B7A" w:rsidR="00E72340" w:rsidRPr="00A735CF" w:rsidRDefault="00FD01FF" w:rsidP="00586343">
      <w:pPr>
        <w:pStyle w:val="Nagwek"/>
        <w:ind w:left="142"/>
        <w:rPr>
          <w:sz w:val="16"/>
          <w:szCs w:val="16"/>
        </w:rPr>
      </w:pPr>
      <w:r w:rsidRPr="00A735CF">
        <w:rPr>
          <w:i/>
          <w:color w:val="808080"/>
          <w:sz w:val="16"/>
          <w:szCs w:val="16"/>
        </w:rPr>
        <w:t xml:space="preserve">                                                                            </w:t>
      </w:r>
      <w:r w:rsidR="00FD108E" w:rsidRPr="00A735CF">
        <w:rPr>
          <w:i/>
          <w:color w:val="808080"/>
          <w:sz w:val="16"/>
          <w:szCs w:val="16"/>
        </w:rPr>
        <w:t xml:space="preserve">                            </w:t>
      </w:r>
      <w:r w:rsidR="00A735CF">
        <w:rPr>
          <w:i/>
          <w:color w:val="808080"/>
          <w:sz w:val="16"/>
          <w:szCs w:val="16"/>
        </w:rPr>
        <w:t xml:space="preserve">                                              </w:t>
      </w:r>
      <w:r w:rsidR="00FD108E" w:rsidRPr="00A735CF">
        <w:rPr>
          <w:i/>
          <w:color w:val="808080"/>
          <w:sz w:val="16"/>
          <w:szCs w:val="16"/>
        </w:rPr>
        <w:t xml:space="preserve">  </w:t>
      </w:r>
      <w:r w:rsidRPr="00A735CF">
        <w:rPr>
          <w:i/>
          <w:color w:val="808080"/>
          <w:sz w:val="16"/>
          <w:szCs w:val="16"/>
        </w:rPr>
        <w:t xml:space="preserve"> </w:t>
      </w:r>
      <w:r w:rsidRPr="00A735CF">
        <w:rPr>
          <w:i/>
          <w:sz w:val="16"/>
          <w:szCs w:val="16"/>
        </w:rPr>
        <w:t>(miejscowość)</w:t>
      </w:r>
      <w:r w:rsidR="00FD108E" w:rsidRPr="00A735CF">
        <w:rPr>
          <w:i/>
          <w:sz w:val="16"/>
          <w:szCs w:val="16"/>
        </w:rPr>
        <w:t xml:space="preserve">                                </w:t>
      </w:r>
      <w:r w:rsidRPr="00A735CF">
        <w:rPr>
          <w:i/>
          <w:sz w:val="16"/>
          <w:szCs w:val="16"/>
        </w:rPr>
        <w:t>(data)</w:t>
      </w:r>
    </w:p>
    <w:p w14:paraId="3D462C74" w14:textId="77777777" w:rsidR="00E72340" w:rsidRPr="00A735CF" w:rsidRDefault="00E72340" w:rsidP="00586343">
      <w:pPr>
        <w:pStyle w:val="Bezodstpw"/>
        <w:ind w:left="142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482427F2" w14:textId="77777777" w:rsidR="00E72340" w:rsidRPr="00A735CF" w:rsidRDefault="00E72340" w:rsidP="00F32AA2">
      <w:pPr>
        <w:pStyle w:val="Bezodstpw"/>
        <w:spacing w:after="120"/>
        <w:ind w:left="142"/>
        <w:rPr>
          <w:i/>
          <w:iCs/>
          <w:sz w:val="16"/>
          <w:szCs w:val="16"/>
        </w:rPr>
      </w:pPr>
      <w:r w:rsidRPr="00A735CF">
        <w:rPr>
          <w:i/>
          <w:iCs/>
          <w:sz w:val="16"/>
          <w:szCs w:val="16"/>
        </w:rPr>
        <w:t>(nazwisko i imię, nazwa instytucji lub firmy)</w:t>
      </w:r>
    </w:p>
    <w:tbl>
      <w:tblPr>
        <w:tblpPr w:leftFromText="141" w:rightFromText="141" w:vertAnchor="text" w:horzAnchor="margin" w:tblpXSpec="right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3915"/>
      </w:tblGrid>
      <w:tr w:rsidR="00E72340" w:rsidRPr="00A735CF" w14:paraId="6394AC74" w14:textId="77777777" w:rsidTr="00586343">
        <w:trPr>
          <w:trHeight w:val="2112"/>
        </w:trPr>
        <w:tc>
          <w:tcPr>
            <w:tcW w:w="3915" w:type="dxa"/>
          </w:tcPr>
          <w:p w14:paraId="2E1D4588" w14:textId="77777777" w:rsidR="00E72340" w:rsidRPr="00A735CF" w:rsidRDefault="00E72340" w:rsidP="00586343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34014B59" w14:textId="77777777" w:rsidR="00E72340" w:rsidRPr="00A735CF" w:rsidRDefault="00E72340" w:rsidP="00586343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30B4601D" w14:textId="77777777" w:rsidR="00E72340" w:rsidRPr="00A735CF" w:rsidRDefault="00E72340" w:rsidP="00586343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47C152E2" w14:textId="1FE577DF" w:rsidR="00C36A0E" w:rsidRPr="00C36A0E" w:rsidRDefault="00C36A0E" w:rsidP="00C36A0E">
            <w:pPr>
              <w:spacing w:line="360" w:lineRule="auto"/>
              <w:ind w:left="142"/>
              <w:rPr>
                <w:iCs/>
                <w:sz w:val="24"/>
                <w:szCs w:val="24"/>
                <w:u w:val="single"/>
              </w:rPr>
            </w:pPr>
            <w:r w:rsidRPr="00C36A0E">
              <w:rPr>
                <w:iCs/>
                <w:sz w:val="24"/>
                <w:szCs w:val="24"/>
                <w:u w:val="single"/>
              </w:rPr>
              <w:t>Urząd Gminy w Chełmie Śląskim</w:t>
            </w:r>
          </w:p>
          <w:p w14:paraId="5E95816A" w14:textId="77777777" w:rsidR="00C36A0E" w:rsidRPr="00C36A0E" w:rsidRDefault="00C36A0E" w:rsidP="00C36A0E">
            <w:pPr>
              <w:spacing w:line="360" w:lineRule="auto"/>
              <w:ind w:left="142"/>
              <w:rPr>
                <w:iCs/>
                <w:sz w:val="24"/>
                <w:szCs w:val="24"/>
              </w:rPr>
            </w:pPr>
            <w:r w:rsidRPr="00C36A0E">
              <w:rPr>
                <w:iCs/>
                <w:sz w:val="24"/>
                <w:szCs w:val="24"/>
              </w:rPr>
              <w:t xml:space="preserve">ul. Konarskiego 2 </w:t>
            </w:r>
          </w:p>
          <w:p w14:paraId="12D7F6A7" w14:textId="2892AD21" w:rsidR="00586343" w:rsidRPr="00A735CF" w:rsidRDefault="00C36A0E" w:rsidP="00C36A0E">
            <w:pPr>
              <w:spacing w:line="360" w:lineRule="auto"/>
              <w:ind w:left="142"/>
              <w:rPr>
                <w:b/>
                <w:i/>
                <w:sz w:val="22"/>
                <w:szCs w:val="22"/>
              </w:rPr>
            </w:pPr>
            <w:r w:rsidRPr="00C36A0E">
              <w:rPr>
                <w:iCs/>
                <w:sz w:val="24"/>
                <w:szCs w:val="24"/>
              </w:rPr>
              <w:t>41-403 Chełm Śląski</w:t>
            </w:r>
            <w:r w:rsidR="00E72340" w:rsidRPr="00A735CF">
              <w:rPr>
                <w:b/>
                <w:iCs/>
                <w:sz w:val="22"/>
                <w:szCs w:val="22"/>
              </w:rPr>
              <w:br/>
            </w:r>
          </w:p>
          <w:p w14:paraId="5AE6CEB4" w14:textId="4B9AB0A6" w:rsidR="00E72340" w:rsidRPr="00A735CF" w:rsidRDefault="00E72340" w:rsidP="00586343">
            <w:pPr>
              <w:spacing w:line="360" w:lineRule="auto"/>
              <w:ind w:left="142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59A8BF8C" w14:textId="77777777" w:rsidR="00E72340" w:rsidRPr="00A735CF" w:rsidRDefault="00E72340" w:rsidP="00586343">
      <w:pPr>
        <w:spacing w:line="360" w:lineRule="auto"/>
        <w:ind w:left="142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39C93CCB" w14:textId="77777777" w:rsidR="00E72340" w:rsidRPr="00A735CF" w:rsidRDefault="00E72340" w:rsidP="00586343">
      <w:pPr>
        <w:pStyle w:val="Bezodstpw"/>
        <w:ind w:left="142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782E16E7" w14:textId="77777777" w:rsidR="00E72340" w:rsidRPr="00A735CF" w:rsidRDefault="00E72340" w:rsidP="00F32AA2">
      <w:pPr>
        <w:pStyle w:val="Bezodstpw"/>
        <w:spacing w:after="120"/>
        <w:ind w:left="142"/>
        <w:rPr>
          <w:i/>
          <w:sz w:val="16"/>
          <w:szCs w:val="16"/>
        </w:rPr>
      </w:pPr>
      <w:r w:rsidRPr="00A735CF">
        <w:rPr>
          <w:i/>
          <w:sz w:val="16"/>
          <w:szCs w:val="16"/>
        </w:rPr>
        <w:t xml:space="preserve">(adres wnioskodawcy, siedziba instytucji </w:t>
      </w:r>
      <w:r w:rsidR="00DD0A86" w:rsidRPr="00A735CF">
        <w:rPr>
          <w:i/>
          <w:sz w:val="16"/>
          <w:szCs w:val="16"/>
        </w:rPr>
        <w:t>lub firmy</w:t>
      </w:r>
      <w:r w:rsidRPr="00A735CF">
        <w:rPr>
          <w:i/>
          <w:sz w:val="16"/>
          <w:szCs w:val="16"/>
        </w:rPr>
        <w:t>)</w:t>
      </w:r>
    </w:p>
    <w:p w14:paraId="1B318FFC" w14:textId="183C07F5" w:rsidR="00E72340" w:rsidRPr="00A735CF" w:rsidRDefault="00E72340" w:rsidP="00F32AA2">
      <w:pPr>
        <w:ind w:left="142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…………………………….………...</w:t>
      </w:r>
    </w:p>
    <w:p w14:paraId="576D77F5" w14:textId="77777777" w:rsidR="00E72340" w:rsidRPr="00A735CF" w:rsidRDefault="00E72340" w:rsidP="00586343">
      <w:pPr>
        <w:spacing w:line="360" w:lineRule="auto"/>
        <w:ind w:left="142"/>
        <w:rPr>
          <w:i/>
          <w:color w:val="595959"/>
          <w:sz w:val="16"/>
          <w:szCs w:val="16"/>
        </w:rPr>
      </w:pPr>
      <w:r w:rsidRPr="00A735CF">
        <w:rPr>
          <w:i/>
          <w:color w:val="595959"/>
          <w:sz w:val="22"/>
          <w:szCs w:val="22"/>
        </w:rPr>
        <w:t xml:space="preserve">                    </w:t>
      </w:r>
      <w:r w:rsidRPr="00A735CF">
        <w:rPr>
          <w:i/>
          <w:color w:val="595959"/>
          <w:sz w:val="16"/>
          <w:szCs w:val="16"/>
        </w:rPr>
        <w:t xml:space="preserve">  (numer telefonu)</w:t>
      </w:r>
    </w:p>
    <w:p w14:paraId="1D9FE1CD" w14:textId="77777777" w:rsidR="00E72340" w:rsidRPr="00A735CF" w:rsidRDefault="00E72340" w:rsidP="00586343">
      <w:pPr>
        <w:spacing w:line="360" w:lineRule="auto"/>
        <w:ind w:left="142"/>
        <w:rPr>
          <w:b/>
          <w:i/>
          <w:sz w:val="22"/>
          <w:szCs w:val="22"/>
        </w:rPr>
      </w:pPr>
      <w:r w:rsidRPr="00A735CF">
        <w:rPr>
          <w:b/>
          <w:i/>
          <w:sz w:val="22"/>
          <w:szCs w:val="22"/>
        </w:rPr>
        <w:t xml:space="preserve">Dane pełnomocnika: </w:t>
      </w:r>
    </w:p>
    <w:p w14:paraId="19A62940" w14:textId="77777777" w:rsidR="00E72340" w:rsidRPr="00A735CF" w:rsidRDefault="00E72340" w:rsidP="00586343">
      <w:pPr>
        <w:pStyle w:val="Bezodstpw"/>
        <w:spacing w:line="360" w:lineRule="auto"/>
        <w:ind w:left="142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1689436F" w14:textId="77777777" w:rsidR="00E72340" w:rsidRPr="00A735CF" w:rsidRDefault="00E72340" w:rsidP="00586343">
      <w:pPr>
        <w:pStyle w:val="Bezodstpw"/>
        <w:spacing w:line="360" w:lineRule="auto"/>
        <w:ind w:left="142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2AECC23B" w14:textId="77777777" w:rsidR="00E72340" w:rsidRPr="00A735CF" w:rsidRDefault="00E72340" w:rsidP="00586343">
      <w:pPr>
        <w:pStyle w:val="Bezodstpw"/>
        <w:ind w:left="142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57E42128" w14:textId="77777777" w:rsidR="00E72340" w:rsidRPr="00A735CF" w:rsidRDefault="00E72340" w:rsidP="00586343">
      <w:pPr>
        <w:pStyle w:val="Bezodstpw"/>
        <w:spacing w:line="360" w:lineRule="auto"/>
        <w:ind w:left="142"/>
        <w:rPr>
          <w:sz w:val="22"/>
          <w:szCs w:val="22"/>
        </w:rPr>
      </w:pPr>
      <w:r w:rsidRPr="00A735CF">
        <w:rPr>
          <w:sz w:val="16"/>
          <w:szCs w:val="16"/>
        </w:rPr>
        <w:t xml:space="preserve">               (nazwisko i imię, nazwa, adres</w:t>
      </w:r>
      <w:r w:rsidRPr="00A735CF">
        <w:rPr>
          <w:sz w:val="22"/>
          <w:szCs w:val="22"/>
        </w:rPr>
        <w:t>)</w:t>
      </w:r>
    </w:p>
    <w:p w14:paraId="2524A3DA" w14:textId="77777777" w:rsidR="00F32AA2" w:rsidRDefault="00D66BA4" w:rsidP="00586343">
      <w:pPr>
        <w:pStyle w:val="Bezodstpw"/>
        <w:ind w:left="142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…………………………….………...</w:t>
      </w:r>
    </w:p>
    <w:p w14:paraId="4C055D98" w14:textId="09AEA99B" w:rsidR="00D66BA4" w:rsidRPr="00A735CF" w:rsidRDefault="00D66BA4" w:rsidP="00586343">
      <w:pPr>
        <w:pStyle w:val="Bezodstpw"/>
        <w:ind w:left="142"/>
        <w:rPr>
          <w:sz w:val="16"/>
          <w:szCs w:val="16"/>
        </w:rPr>
      </w:pPr>
      <w:r w:rsidRPr="00A735CF">
        <w:rPr>
          <w:sz w:val="16"/>
          <w:szCs w:val="16"/>
        </w:rPr>
        <w:t xml:space="preserve">                      (numer telefonu)</w:t>
      </w:r>
    </w:p>
    <w:p w14:paraId="4D062470" w14:textId="3C611481" w:rsidR="00E72340" w:rsidRDefault="00E72340" w:rsidP="00586343">
      <w:pPr>
        <w:spacing w:line="360" w:lineRule="auto"/>
        <w:ind w:left="142"/>
        <w:rPr>
          <w:b/>
          <w:sz w:val="22"/>
          <w:szCs w:val="22"/>
        </w:rPr>
      </w:pPr>
    </w:p>
    <w:p w14:paraId="735C777F" w14:textId="77777777" w:rsidR="009B17A6" w:rsidRPr="00A735CF" w:rsidRDefault="009B17A6" w:rsidP="00586343">
      <w:pPr>
        <w:spacing w:line="360" w:lineRule="auto"/>
        <w:ind w:left="142"/>
        <w:rPr>
          <w:b/>
          <w:sz w:val="22"/>
          <w:szCs w:val="22"/>
        </w:rPr>
      </w:pPr>
    </w:p>
    <w:p w14:paraId="026FFAC9" w14:textId="408B9AE4" w:rsidR="00A735CF" w:rsidRDefault="009B17A6" w:rsidP="00586343">
      <w:pPr>
        <w:autoSpaceDE w:val="0"/>
        <w:spacing w:line="360" w:lineRule="auto"/>
        <w:ind w:left="142"/>
        <w:jc w:val="center"/>
        <w:rPr>
          <w:rFonts w:cs="Arial"/>
          <w:b/>
          <w:bCs/>
          <w:color w:val="000000"/>
          <w:sz w:val="26"/>
          <w:szCs w:val="26"/>
        </w:rPr>
      </w:pPr>
      <w:r w:rsidRPr="009B17A6">
        <w:rPr>
          <w:rFonts w:cs="Arial"/>
          <w:b/>
          <w:bCs/>
          <w:color w:val="000000"/>
          <w:sz w:val="26"/>
          <w:szCs w:val="26"/>
        </w:rPr>
        <w:t xml:space="preserve">WNIOSEK O PRZENIESIENIE DECYZJI O </w:t>
      </w:r>
      <w:r w:rsidR="00327F36">
        <w:rPr>
          <w:rFonts w:cs="Arial"/>
          <w:b/>
          <w:bCs/>
          <w:color w:val="000000"/>
          <w:sz w:val="26"/>
          <w:szCs w:val="26"/>
        </w:rPr>
        <w:t xml:space="preserve">USTALENIU DECYZJI O LOKALIZACJI CELU PUBLICZNEGO ALBO O </w:t>
      </w:r>
      <w:r w:rsidRPr="009B17A6">
        <w:rPr>
          <w:rFonts w:cs="Arial"/>
          <w:b/>
          <w:bCs/>
          <w:color w:val="000000"/>
          <w:sz w:val="26"/>
          <w:szCs w:val="26"/>
        </w:rPr>
        <w:t>WARUNKACH ZABUDOWY</w:t>
      </w:r>
    </w:p>
    <w:p w14:paraId="64B85CF8" w14:textId="5C371662" w:rsidR="00327F36" w:rsidRPr="00327F36" w:rsidRDefault="00327F36" w:rsidP="00327F3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2"/>
          <w:szCs w:val="22"/>
        </w:rPr>
      </w:pPr>
      <w:r w:rsidRPr="00010EEA">
        <w:rPr>
          <w:b/>
          <w:bCs/>
          <w:color w:val="000000"/>
          <w:sz w:val="22"/>
          <w:szCs w:val="22"/>
        </w:rPr>
        <w:t>(</w:t>
      </w:r>
      <w:r>
        <w:rPr>
          <w:b/>
          <w:bCs/>
          <w:color w:val="000000"/>
          <w:sz w:val="22"/>
          <w:szCs w:val="22"/>
        </w:rPr>
        <w:t xml:space="preserve">wypełnia </w:t>
      </w:r>
      <w:r w:rsidRPr="00010EEA">
        <w:rPr>
          <w:b/>
          <w:bCs/>
          <w:color w:val="000000"/>
          <w:sz w:val="22"/>
          <w:szCs w:val="22"/>
        </w:rPr>
        <w:t>strona, na rzecz której zosta</w:t>
      </w:r>
      <w:r>
        <w:rPr>
          <w:b/>
          <w:bCs/>
          <w:color w:val="000000"/>
          <w:sz w:val="22"/>
          <w:szCs w:val="22"/>
        </w:rPr>
        <w:t>nie przeniesiona wydana decyzja</w:t>
      </w:r>
      <w:r w:rsidRPr="00010EEA">
        <w:rPr>
          <w:b/>
          <w:bCs/>
          <w:color w:val="000000"/>
          <w:sz w:val="22"/>
          <w:szCs w:val="22"/>
        </w:rPr>
        <w:t>)</w:t>
      </w:r>
    </w:p>
    <w:p w14:paraId="47F49FD1" w14:textId="77777777" w:rsidR="009B17A6" w:rsidRPr="00A735CF" w:rsidRDefault="009B17A6" w:rsidP="00586343">
      <w:pPr>
        <w:autoSpaceDE w:val="0"/>
        <w:spacing w:line="360" w:lineRule="auto"/>
        <w:ind w:left="142"/>
        <w:jc w:val="center"/>
        <w:rPr>
          <w:b/>
          <w:bCs/>
          <w:sz w:val="22"/>
          <w:szCs w:val="22"/>
        </w:rPr>
      </w:pPr>
    </w:p>
    <w:p w14:paraId="27077E28" w14:textId="5DDE9F21" w:rsidR="00FC1008" w:rsidRDefault="00DE2308" w:rsidP="00DE2308">
      <w:pPr>
        <w:spacing w:line="360" w:lineRule="auto"/>
        <w:ind w:left="142" w:firstLine="56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B17A6" w:rsidRPr="009B17A6">
        <w:rPr>
          <w:bCs/>
          <w:sz w:val="22"/>
          <w:szCs w:val="22"/>
        </w:rPr>
        <w:t>Zgodnie z art. 63 ust. 5 ustawy z dnia 27 marca 2003 r. o planowaniu</w:t>
      </w:r>
      <w:r w:rsidR="009B17A6">
        <w:rPr>
          <w:bCs/>
          <w:sz w:val="22"/>
          <w:szCs w:val="22"/>
        </w:rPr>
        <w:t xml:space="preserve"> </w:t>
      </w:r>
      <w:r w:rsidR="009B17A6" w:rsidRPr="009B17A6">
        <w:rPr>
          <w:bCs/>
          <w:sz w:val="22"/>
          <w:szCs w:val="22"/>
        </w:rPr>
        <w:t xml:space="preserve">i zagospodarowaniu przestrzennym wnoszę o przeniesienie decyzji </w:t>
      </w:r>
      <w:r w:rsidR="00327F36">
        <w:rPr>
          <w:bCs/>
          <w:sz w:val="22"/>
          <w:szCs w:val="22"/>
        </w:rPr>
        <w:t xml:space="preserve">o ustaleniu lokalizacji inwestycji celu publicznego albo </w:t>
      </w:r>
      <w:r w:rsidR="009B17A6" w:rsidRPr="009B17A6">
        <w:rPr>
          <w:bCs/>
          <w:sz w:val="22"/>
          <w:szCs w:val="22"/>
        </w:rPr>
        <w:t>o warunkach zabudowy nr ...................</w:t>
      </w:r>
      <w:r w:rsidR="00FC1008">
        <w:rPr>
          <w:bCs/>
          <w:sz w:val="22"/>
          <w:szCs w:val="22"/>
        </w:rPr>
        <w:t>..............................</w:t>
      </w:r>
      <w:r>
        <w:rPr>
          <w:bCs/>
          <w:sz w:val="22"/>
          <w:szCs w:val="22"/>
        </w:rPr>
        <w:t>.......</w:t>
      </w:r>
      <w:r w:rsidR="00FC1008">
        <w:rPr>
          <w:bCs/>
          <w:sz w:val="22"/>
          <w:szCs w:val="22"/>
        </w:rPr>
        <w:t>....</w:t>
      </w:r>
      <w:r w:rsidR="009B17A6">
        <w:rPr>
          <w:bCs/>
          <w:sz w:val="22"/>
          <w:szCs w:val="22"/>
        </w:rPr>
        <w:t>, znak sprawy: ………………………………………</w:t>
      </w:r>
      <w:r w:rsidR="00FC1008">
        <w:rPr>
          <w:bCs/>
          <w:sz w:val="22"/>
          <w:szCs w:val="22"/>
        </w:rPr>
        <w:t>……….</w:t>
      </w:r>
      <w:r w:rsidR="009B17A6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 xml:space="preserve"> </w:t>
      </w:r>
      <w:r w:rsidR="009B17A6" w:rsidRPr="009B17A6">
        <w:rPr>
          <w:bCs/>
          <w:sz w:val="22"/>
          <w:szCs w:val="22"/>
        </w:rPr>
        <w:t>z dnia .....................................................</w:t>
      </w:r>
      <w:r>
        <w:rPr>
          <w:bCs/>
          <w:sz w:val="22"/>
          <w:szCs w:val="22"/>
        </w:rPr>
        <w:t>.</w:t>
      </w:r>
      <w:r w:rsidR="00FC1008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 xml:space="preserve"> </w:t>
      </w:r>
      <w:r w:rsidR="009B17A6" w:rsidRPr="009B17A6">
        <w:rPr>
          <w:bCs/>
          <w:sz w:val="22"/>
          <w:szCs w:val="22"/>
        </w:rPr>
        <w:t>wydanej na wniosek</w:t>
      </w:r>
      <w:r w:rsidR="00FC1008">
        <w:rPr>
          <w:bCs/>
          <w:sz w:val="22"/>
          <w:szCs w:val="22"/>
        </w:rPr>
        <w:t xml:space="preserve">  ……………..………………………………</w:t>
      </w:r>
      <w:r w:rsidR="00C12D0F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………</w:t>
      </w:r>
      <w:r w:rsidR="00327F36">
        <w:rPr>
          <w:bCs/>
          <w:sz w:val="22"/>
          <w:szCs w:val="22"/>
        </w:rPr>
        <w:t>.</w:t>
      </w:r>
    </w:p>
    <w:p w14:paraId="5F10A8C2" w14:textId="01EEAC1E" w:rsidR="009B17A6" w:rsidRPr="009B17A6" w:rsidRDefault="009B17A6" w:rsidP="00586343">
      <w:pPr>
        <w:spacing w:line="360" w:lineRule="auto"/>
        <w:ind w:left="142"/>
        <w:jc w:val="both"/>
        <w:rPr>
          <w:bCs/>
          <w:sz w:val="22"/>
          <w:szCs w:val="22"/>
        </w:rPr>
      </w:pPr>
      <w:r w:rsidRPr="009B17A6">
        <w:rPr>
          <w:bCs/>
          <w:sz w:val="22"/>
          <w:szCs w:val="22"/>
        </w:rPr>
        <w:t xml:space="preserve">dla inwestycji polegającej na </w:t>
      </w:r>
      <w:r w:rsidR="00FC1008">
        <w:rPr>
          <w:bCs/>
          <w:sz w:val="22"/>
          <w:szCs w:val="22"/>
        </w:rPr>
        <w:t>.</w:t>
      </w:r>
      <w:r w:rsidRPr="009B17A6">
        <w:rPr>
          <w:bCs/>
          <w:sz w:val="22"/>
          <w:szCs w:val="22"/>
        </w:rPr>
        <w:t>.............................................</w:t>
      </w:r>
      <w:r w:rsidR="00FC1008">
        <w:rPr>
          <w:bCs/>
          <w:sz w:val="22"/>
          <w:szCs w:val="22"/>
        </w:rPr>
        <w:t>..........................</w:t>
      </w:r>
      <w:r w:rsidRPr="009B17A6">
        <w:rPr>
          <w:bCs/>
          <w:sz w:val="22"/>
          <w:szCs w:val="22"/>
        </w:rPr>
        <w:t>....................................................... .......................................................................................................................................................................................................................…..……............................................</w:t>
      </w:r>
      <w:r w:rsidR="00FC1008">
        <w:rPr>
          <w:bCs/>
          <w:sz w:val="22"/>
          <w:szCs w:val="22"/>
        </w:rPr>
        <w:t>....</w:t>
      </w:r>
      <w:r w:rsidRPr="009B17A6">
        <w:rPr>
          <w:bCs/>
          <w:sz w:val="22"/>
          <w:szCs w:val="22"/>
        </w:rPr>
        <w:t>........................................................................................................………</w:t>
      </w:r>
      <w:r w:rsidR="00FC1008">
        <w:rPr>
          <w:bCs/>
          <w:sz w:val="22"/>
          <w:szCs w:val="22"/>
        </w:rPr>
        <w:t>…………………</w:t>
      </w:r>
      <w:r w:rsidR="00586343">
        <w:rPr>
          <w:bCs/>
          <w:sz w:val="22"/>
          <w:szCs w:val="22"/>
        </w:rPr>
        <w:t>…</w:t>
      </w:r>
      <w:r w:rsidR="00FC1008">
        <w:rPr>
          <w:bCs/>
          <w:sz w:val="22"/>
          <w:szCs w:val="22"/>
        </w:rPr>
        <w:t>……………</w:t>
      </w:r>
      <w:r w:rsidR="00586343">
        <w:rPr>
          <w:bCs/>
          <w:sz w:val="22"/>
          <w:szCs w:val="22"/>
        </w:rPr>
        <w:t>………………………………………………………………</w:t>
      </w:r>
      <w:r w:rsidR="00DE2308">
        <w:rPr>
          <w:bCs/>
          <w:sz w:val="22"/>
          <w:szCs w:val="22"/>
        </w:rPr>
        <w:t>.</w:t>
      </w:r>
      <w:r w:rsidR="00586343">
        <w:rPr>
          <w:bCs/>
          <w:sz w:val="22"/>
          <w:szCs w:val="22"/>
        </w:rPr>
        <w:t>…</w:t>
      </w:r>
    </w:p>
    <w:p w14:paraId="225ACFC9" w14:textId="24EBB796" w:rsidR="00790DB7" w:rsidRDefault="009B17A6" w:rsidP="00586343">
      <w:pPr>
        <w:spacing w:line="360" w:lineRule="auto"/>
        <w:ind w:left="142"/>
        <w:jc w:val="both"/>
        <w:rPr>
          <w:bCs/>
          <w:sz w:val="22"/>
          <w:szCs w:val="22"/>
        </w:rPr>
      </w:pPr>
      <w:r w:rsidRPr="009B17A6">
        <w:rPr>
          <w:bCs/>
          <w:sz w:val="22"/>
          <w:szCs w:val="22"/>
        </w:rPr>
        <w:t>na rzecz ...........................................................................................................</w:t>
      </w:r>
      <w:r w:rsidR="00DE2308">
        <w:rPr>
          <w:bCs/>
          <w:sz w:val="22"/>
          <w:szCs w:val="22"/>
        </w:rPr>
        <w:t>............................................................</w:t>
      </w:r>
    </w:p>
    <w:p w14:paraId="3273DE05" w14:textId="0D8BAF02" w:rsidR="00FC1008" w:rsidRPr="00E72340" w:rsidRDefault="00FC1008" w:rsidP="00586343">
      <w:pPr>
        <w:spacing w:line="360" w:lineRule="auto"/>
        <w:ind w:left="142"/>
        <w:jc w:val="both"/>
        <w:rPr>
          <w:sz w:val="20"/>
        </w:rPr>
      </w:pPr>
      <w:r>
        <w:rPr>
          <w:bCs/>
          <w:sz w:val="22"/>
          <w:szCs w:val="22"/>
        </w:rPr>
        <w:t>……………………………………………………………………………………………</w:t>
      </w:r>
      <w:r w:rsidR="00586343">
        <w:rPr>
          <w:bCs/>
          <w:sz w:val="22"/>
          <w:szCs w:val="22"/>
        </w:rPr>
        <w:t>………………………</w:t>
      </w:r>
      <w:r w:rsidR="00DE2308">
        <w:rPr>
          <w:bCs/>
          <w:sz w:val="22"/>
          <w:szCs w:val="22"/>
        </w:rPr>
        <w:t>.</w:t>
      </w:r>
      <w:r w:rsidR="00586343">
        <w:rPr>
          <w:bCs/>
          <w:sz w:val="22"/>
          <w:szCs w:val="22"/>
        </w:rPr>
        <w:t>…</w:t>
      </w:r>
    </w:p>
    <w:p w14:paraId="62408617" w14:textId="11984C8B" w:rsidR="00B9104C" w:rsidRDefault="00B9104C" w:rsidP="00586343">
      <w:pPr>
        <w:ind w:left="142"/>
        <w:jc w:val="both"/>
        <w:rPr>
          <w:sz w:val="20"/>
        </w:rPr>
      </w:pPr>
    </w:p>
    <w:p w14:paraId="1ABD2493" w14:textId="6530D818" w:rsidR="00D24415" w:rsidRDefault="00D24415" w:rsidP="00586343">
      <w:pPr>
        <w:ind w:left="142"/>
        <w:jc w:val="both"/>
        <w:rPr>
          <w:sz w:val="20"/>
        </w:rPr>
      </w:pPr>
    </w:p>
    <w:p w14:paraId="3C8B34C5" w14:textId="77777777" w:rsidR="001708CE" w:rsidRPr="002A4E88" w:rsidRDefault="001708CE" w:rsidP="001708CE">
      <w:pPr>
        <w:pStyle w:val="Akapitzlist"/>
        <w:spacing w:after="120"/>
        <w:ind w:left="714"/>
        <w:jc w:val="center"/>
        <w:rPr>
          <w:sz w:val="24"/>
        </w:rPr>
      </w:pPr>
      <w:r>
        <w:rPr>
          <w:b/>
          <w:sz w:val="24"/>
        </w:rPr>
        <w:t>Klauzula informacyjna o ochronie danych osobowych.</w:t>
      </w:r>
    </w:p>
    <w:p w14:paraId="65C58D73" w14:textId="77777777" w:rsidR="00586343" w:rsidRPr="00EA1830" w:rsidRDefault="00586343" w:rsidP="00586343">
      <w:pPr>
        <w:pStyle w:val="tresc"/>
        <w:spacing w:before="0" w:beforeAutospacing="0" w:after="0" w:afterAutospacing="0"/>
        <w:ind w:left="142"/>
        <w:jc w:val="both"/>
        <w:rPr>
          <w:sz w:val="22"/>
          <w:szCs w:val="22"/>
        </w:rPr>
      </w:pPr>
      <w:r w:rsidRPr="00EA1830">
        <w:rPr>
          <w:bCs/>
          <w:sz w:val="22"/>
          <w:szCs w:val="22"/>
        </w:rPr>
        <w:t>Zgodnie z Rozporządzeniem Parlamentu Europejskiego I Rady (UE) 2016/679</w:t>
      </w:r>
      <w:r w:rsidRPr="00EA1830">
        <w:rPr>
          <w:sz w:val="22"/>
          <w:szCs w:val="22"/>
        </w:rPr>
        <w:t xml:space="preserve"> z dnia 27 kwietnia 2016 r. </w:t>
      </w:r>
      <w:r w:rsidRPr="00EA1830">
        <w:rPr>
          <w:b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EA1830">
        <w:rPr>
          <w:sz w:val="22"/>
          <w:szCs w:val="22"/>
        </w:rPr>
        <w:t xml:space="preserve"> </w:t>
      </w:r>
      <w:r w:rsidRPr="00EA1830">
        <w:rPr>
          <w:bCs/>
          <w:sz w:val="22"/>
          <w:szCs w:val="22"/>
        </w:rPr>
        <w:t>(ogólne rozporządzenie o ochronie danych)</w:t>
      </w:r>
      <w:r w:rsidRPr="00EA1830">
        <w:rPr>
          <w:sz w:val="22"/>
          <w:szCs w:val="22"/>
        </w:rPr>
        <w:t xml:space="preserve"> [Dziennik Urzędowy Unii Europejskiej, L z 2016 r., Nr 119, poz. 1] </w:t>
      </w:r>
      <w:r w:rsidRPr="00EA1830">
        <w:rPr>
          <w:bCs/>
          <w:sz w:val="22"/>
          <w:szCs w:val="22"/>
        </w:rPr>
        <w:t>Wójt Gminy Chełm Śląski, z siedzibą przy ul. Konarskiego 2, jako administrator danych osobowych informuje, że:</w:t>
      </w:r>
    </w:p>
    <w:p w14:paraId="66D0713B" w14:textId="4116AF09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color w:val="000000"/>
          <w:sz w:val="22"/>
          <w:szCs w:val="22"/>
          <w:lang w:eastAsia="pl-PL"/>
        </w:rPr>
        <w:t>Pani/Pana dane osobowe</w:t>
      </w:r>
      <w:r w:rsidRPr="00EA1830">
        <w:rPr>
          <w:bCs/>
          <w:sz w:val="22"/>
          <w:szCs w:val="22"/>
          <w:lang w:eastAsia="pl-PL"/>
        </w:rPr>
        <w:t xml:space="preserve"> będą przetwarzane w celu wydania decyzji o warunkach zabudowy lub decyzji o lokalizacji celu publicznego (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 xml:space="preserve">. </w:t>
      </w:r>
      <w:hyperlink r:id="rId8" w:tgtFrame="_blank" w:tooltip="Dziennik Ustaw rok 2017 poz. 1073" w:history="1">
        <w:r w:rsidRPr="00DE2308">
          <w:rPr>
            <w:rStyle w:val="Hipercze"/>
            <w:color w:val="auto"/>
            <w:sz w:val="22"/>
            <w:szCs w:val="22"/>
            <w:u w:val="none"/>
          </w:rPr>
          <w:t>Dz.U. 202</w:t>
        </w:r>
        <w:r w:rsidR="00DE2308" w:rsidRPr="00DE2308">
          <w:rPr>
            <w:rStyle w:val="Hipercze"/>
            <w:color w:val="auto"/>
            <w:sz w:val="22"/>
            <w:szCs w:val="22"/>
            <w:u w:val="none"/>
          </w:rPr>
          <w:t>1</w:t>
        </w:r>
        <w:r w:rsidRPr="00DE2308">
          <w:rPr>
            <w:rStyle w:val="Hipercze"/>
            <w:color w:val="auto"/>
            <w:sz w:val="22"/>
            <w:szCs w:val="22"/>
            <w:u w:val="none"/>
          </w:rPr>
          <w:t xml:space="preserve"> poz. </w:t>
        </w:r>
        <w:r w:rsidR="00DE2308" w:rsidRPr="00DE2308">
          <w:rPr>
            <w:rStyle w:val="Hipercze"/>
            <w:color w:val="auto"/>
            <w:sz w:val="22"/>
            <w:szCs w:val="22"/>
            <w:u w:val="none"/>
          </w:rPr>
          <w:t>741</w:t>
        </w:r>
      </w:hyperlink>
      <w:r>
        <w:rPr>
          <w:bCs/>
          <w:sz w:val="22"/>
          <w:szCs w:val="22"/>
          <w:lang w:eastAsia="pl-PL"/>
        </w:rPr>
        <w:t xml:space="preserve"> ze</w:t>
      </w:r>
      <w:r w:rsidRPr="00EA1830">
        <w:rPr>
          <w:bCs/>
          <w:sz w:val="22"/>
          <w:szCs w:val="22"/>
          <w:lang w:eastAsia="pl-PL"/>
        </w:rPr>
        <w:t xml:space="preserve"> zm.) </w:t>
      </w:r>
      <w:r w:rsidRPr="00EA1830">
        <w:rPr>
          <w:bCs/>
          <w:color w:val="000000"/>
          <w:sz w:val="22"/>
          <w:szCs w:val="22"/>
          <w:lang w:eastAsia="pl-PL"/>
        </w:rPr>
        <w:t>i będą udostępniane jedynie podmiotom uprawnionym na podstawie przepisów prawa lub umów powierzenia;</w:t>
      </w:r>
    </w:p>
    <w:p w14:paraId="6594D952" w14:textId="5E83E782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podanie danych jest wymagane w związku z obowiązkiem ustawowym wynikającym z art. 63 ustawy Kodeks postępowania administracyjnego (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>. Dz.U. z 20</w:t>
      </w:r>
      <w:r>
        <w:rPr>
          <w:bCs/>
          <w:sz w:val="22"/>
          <w:szCs w:val="22"/>
          <w:lang w:eastAsia="pl-PL"/>
        </w:rPr>
        <w:t>2</w:t>
      </w:r>
      <w:r w:rsidR="00DE2308">
        <w:rPr>
          <w:bCs/>
          <w:sz w:val="22"/>
          <w:szCs w:val="22"/>
          <w:lang w:eastAsia="pl-PL"/>
        </w:rPr>
        <w:t>1</w:t>
      </w:r>
      <w:r>
        <w:rPr>
          <w:bCs/>
          <w:sz w:val="22"/>
          <w:szCs w:val="22"/>
          <w:lang w:eastAsia="pl-PL"/>
        </w:rPr>
        <w:t xml:space="preserve"> poz. </w:t>
      </w:r>
      <w:r w:rsidR="00DE2308">
        <w:rPr>
          <w:bCs/>
          <w:sz w:val="22"/>
          <w:szCs w:val="22"/>
          <w:lang w:eastAsia="pl-PL"/>
        </w:rPr>
        <w:t>735</w:t>
      </w:r>
      <w:r>
        <w:rPr>
          <w:bCs/>
          <w:sz w:val="22"/>
          <w:szCs w:val="22"/>
          <w:lang w:eastAsia="pl-PL"/>
        </w:rPr>
        <w:t xml:space="preserve"> ze</w:t>
      </w:r>
      <w:r w:rsidRPr="00EA1830">
        <w:rPr>
          <w:bCs/>
          <w:sz w:val="22"/>
          <w:szCs w:val="22"/>
          <w:lang w:eastAsia="pl-PL"/>
        </w:rPr>
        <w:t xml:space="preserve"> zm.);</w:t>
      </w:r>
    </w:p>
    <w:p w14:paraId="1A62066B" w14:textId="77777777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lastRenderedPageBreak/>
        <w:t>innym źródłem pochodzenia Pani/Pana danych osobowych jest Internetowy Serwer Danych Przestrzennych Starostwa Powiatowego w Bieruniu oraz źródła publicznie dostępne;</w:t>
      </w:r>
    </w:p>
    <w:p w14:paraId="3D9CF25D" w14:textId="77777777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Pani/Pana dane osobowe będą przechowywane wieczyście (art. 3 ustawa </w:t>
      </w:r>
      <w:r w:rsidRPr="00EA1830">
        <w:rPr>
          <w:sz w:val="22"/>
          <w:szCs w:val="22"/>
        </w:rPr>
        <w:t>o narodowym zasobie archiwalnym i archiwach</w:t>
      </w:r>
      <w:r w:rsidRPr="00EA1830">
        <w:rPr>
          <w:bCs/>
          <w:sz w:val="22"/>
          <w:szCs w:val="22"/>
          <w:lang w:eastAsia="pl-PL"/>
        </w:rPr>
        <w:t xml:space="preserve"> 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>. Dz.U. z 20</w:t>
      </w:r>
      <w:r>
        <w:rPr>
          <w:bCs/>
          <w:sz w:val="22"/>
          <w:szCs w:val="22"/>
          <w:lang w:eastAsia="pl-PL"/>
        </w:rPr>
        <w:t>20r. poz. 164 ze</w:t>
      </w:r>
      <w:r w:rsidRPr="00EA1830">
        <w:rPr>
          <w:bCs/>
          <w:sz w:val="22"/>
          <w:szCs w:val="22"/>
          <w:lang w:eastAsia="pl-PL"/>
        </w:rPr>
        <w:t xml:space="preserve"> zm.) zgodnie z kategorią archiwizacyjną „A” akt niniejszej sprawy;</w:t>
      </w:r>
    </w:p>
    <w:p w14:paraId="490ABC2A" w14:textId="77777777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Pani/Pana dane osobowe</w:t>
      </w:r>
      <w:r w:rsidRPr="00EA1830">
        <w:rPr>
          <w:bCs/>
          <w:color w:val="000000"/>
          <w:sz w:val="22"/>
          <w:szCs w:val="22"/>
          <w:lang w:eastAsia="pl-PL"/>
        </w:rPr>
        <w:t xml:space="preserve"> </w:t>
      </w:r>
      <w:r w:rsidRPr="00EA1830">
        <w:rPr>
          <w:sz w:val="22"/>
          <w:szCs w:val="22"/>
        </w:rPr>
        <w:t>nie będą transferowane do państw trzecich oraz organizacji międzynarodowych;</w:t>
      </w:r>
    </w:p>
    <w:p w14:paraId="3BE1840E" w14:textId="77777777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przysługuje Pani/Panu prawo </w:t>
      </w:r>
      <w:r w:rsidRPr="00EA1830">
        <w:rPr>
          <w:sz w:val="22"/>
          <w:szCs w:val="22"/>
        </w:rPr>
        <w:t>do żądania od administratora:</w:t>
      </w:r>
    </w:p>
    <w:p w14:paraId="5593DD09" w14:textId="77777777" w:rsidR="00586343" w:rsidRPr="00EA1830" w:rsidRDefault="00586343" w:rsidP="00DE2308">
      <w:pPr>
        <w:pStyle w:val="Akapitzlist"/>
        <w:numPr>
          <w:ilvl w:val="0"/>
          <w:numId w:val="4"/>
        </w:numPr>
        <w:ind w:left="142" w:firstLine="0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dostępu do swoich danych osobowych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czy w danym postępowaniu administracyjnym były wykorzystywane Pani/Pana dane osobowe;</w:t>
      </w:r>
    </w:p>
    <w:p w14:paraId="249374D8" w14:textId="77777777" w:rsidR="00586343" w:rsidRPr="00EA1830" w:rsidRDefault="00586343" w:rsidP="00DE2308">
      <w:pPr>
        <w:pStyle w:val="Akapitzlist"/>
        <w:numPr>
          <w:ilvl w:val="0"/>
          <w:numId w:val="4"/>
        </w:numPr>
        <w:ind w:left="142" w:firstLine="0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sprostowania danych osobowych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poprawiania przekazanych do administratora danych osobowych;</w:t>
      </w:r>
    </w:p>
    <w:p w14:paraId="47F63C63" w14:textId="77777777" w:rsidR="00586343" w:rsidRPr="00EA1830" w:rsidRDefault="00586343" w:rsidP="00DE2308">
      <w:pPr>
        <w:pStyle w:val="Akapitzlist"/>
        <w:numPr>
          <w:ilvl w:val="0"/>
          <w:numId w:val="4"/>
        </w:numPr>
        <w:ind w:left="142" w:firstLine="0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cofnięcia zgody dostępu do danych osobowych;</w:t>
      </w:r>
    </w:p>
    <w:p w14:paraId="4C778B77" w14:textId="77777777" w:rsidR="00586343" w:rsidRPr="00EA1830" w:rsidRDefault="00586343" w:rsidP="00DE2308">
      <w:pPr>
        <w:pStyle w:val="Akapitzlist"/>
        <w:numPr>
          <w:ilvl w:val="0"/>
          <w:numId w:val="4"/>
        </w:numPr>
        <w:ind w:left="142" w:firstLine="0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ograniczenia przetwarzania danych osobowych - </w:t>
      </w:r>
      <w:r w:rsidRPr="00EA1830">
        <w:rPr>
          <w:sz w:val="22"/>
          <w:szCs w:val="22"/>
          <w:shd w:val="clear" w:color="auto" w:fill="FFFFFF"/>
        </w:rPr>
        <w:t xml:space="preserve">korzystając z tego prawa może Pani/Pan złożyć wniosek o ograniczenie przetwarzania danych, np. kwestionujesz prawidłowość </w:t>
      </w:r>
      <w:r w:rsidRPr="00EA1830">
        <w:rPr>
          <w:color w:val="000000"/>
          <w:sz w:val="22"/>
          <w:szCs w:val="22"/>
          <w:shd w:val="clear" w:color="auto" w:fill="FFFFFF"/>
        </w:rPr>
        <w:t>przetwarzanych danych. W przypadku zasadności wniosku administrator danych może dane jedynie przechowywać. Odblokowanie przetwarzania może odbyć się po ustaniu przesłanek uzasadniających ograniczenie przetwarzania;</w:t>
      </w:r>
    </w:p>
    <w:p w14:paraId="212E247B" w14:textId="77777777" w:rsidR="00586343" w:rsidRPr="00EA1830" w:rsidRDefault="00586343" w:rsidP="00DE2308">
      <w:pPr>
        <w:pStyle w:val="Akapitzlist"/>
        <w:numPr>
          <w:ilvl w:val="0"/>
          <w:numId w:val="4"/>
        </w:numPr>
        <w:ind w:left="142" w:firstLine="0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wniesienia sprzeciwu wobec przetwarzania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w szczególnych sytuacjach może Pani/Pan wnieść sprzeciw wobec przetwarzania przez administratora danych </w:t>
      </w:r>
      <w:r>
        <w:rPr>
          <w:bCs/>
          <w:color w:val="000000"/>
          <w:sz w:val="22"/>
          <w:szCs w:val="22"/>
          <w:shd w:val="clear" w:color="auto" w:fill="FFFFFF"/>
          <w:lang w:eastAsia="pl-PL"/>
        </w:rPr>
        <w:t>Pani/Pana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 danych osobowych </w:t>
      </w:r>
      <w:r w:rsidRPr="00EA1830">
        <w:rPr>
          <w:bCs/>
          <w:sz w:val="22"/>
          <w:szCs w:val="22"/>
          <w:shd w:val="clear" w:color="auto" w:fill="FFFFFF"/>
          <w:lang w:eastAsia="pl-PL"/>
        </w:rPr>
        <w:t>jeśli dane zebrane są na podstawie innej niż na mocy prawa. W takim przypadku administrator danych osobowych jest zobowiązany do zaprzestania ich przetwarzania ;</w:t>
      </w:r>
    </w:p>
    <w:p w14:paraId="023A4AC5" w14:textId="77777777" w:rsidR="00586343" w:rsidRPr="00EA1830" w:rsidRDefault="00586343" w:rsidP="00DE2308">
      <w:pPr>
        <w:pStyle w:val="Akapitzlist"/>
        <w:numPr>
          <w:ilvl w:val="0"/>
          <w:numId w:val="4"/>
        </w:numPr>
        <w:ind w:left="142" w:firstLine="0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przenoszenia danych – do innego administratora danych osobowych;</w:t>
      </w:r>
    </w:p>
    <w:p w14:paraId="11531101" w14:textId="77777777" w:rsidR="00586343" w:rsidRPr="00EA1830" w:rsidRDefault="00586343" w:rsidP="00DE2308">
      <w:pPr>
        <w:pStyle w:val="Akapitzlist"/>
        <w:numPr>
          <w:ilvl w:val="0"/>
          <w:numId w:val="4"/>
        </w:numPr>
        <w:ind w:left="142" w:firstLine="0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usunięcia danych osobowych – należy złożyć wniosek o usunięcie danych; w przypadku zasadności wniosku, jeśli dane zebrane były na podstawie innej niż na mocy prawa, administrator dokona niezwłocznego usunięcia danych;</w:t>
      </w:r>
    </w:p>
    <w:p w14:paraId="3AC01800" w14:textId="37478725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przysługuje Pani/Panu prawo do złożenia skargi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do Generalnego Inspektora Danych Osobowych (do 24 maja 2018r.) a od 25 maja 2018r. do Prezesa Urzędu Ochrony Danych Osobowych</w:t>
      </w:r>
      <w:r w:rsidRPr="00EA1830">
        <w:rPr>
          <w:sz w:val="22"/>
          <w:szCs w:val="22"/>
        </w:rPr>
        <w:t>, z siedzibą przy ul. Stawki 2, 00-193 Warszawa w sprawach wykonania przez administratora danych osobowych przepisów o ochronie danych osobowych.</w:t>
      </w:r>
    </w:p>
    <w:p w14:paraId="76659129" w14:textId="77777777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Pani/Pana dane osobowe będą przetwarzane do momentu ustania celu przetwarzania;</w:t>
      </w:r>
    </w:p>
    <w:p w14:paraId="317ED7F1" w14:textId="77777777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Pani/Pana dane osobowe nie będą profilowane;</w:t>
      </w:r>
    </w:p>
    <w:p w14:paraId="6A2F10BD" w14:textId="77777777" w:rsidR="00586343" w:rsidRPr="00EA1830" w:rsidRDefault="00586343" w:rsidP="00586343">
      <w:pPr>
        <w:pStyle w:val="Akapitzlist"/>
        <w:numPr>
          <w:ilvl w:val="1"/>
          <w:numId w:val="3"/>
        </w:numPr>
        <w:ind w:left="142"/>
        <w:jc w:val="both"/>
        <w:rPr>
          <w:sz w:val="22"/>
          <w:szCs w:val="22"/>
          <w:lang w:eastAsia="pl-PL"/>
        </w:rPr>
      </w:pP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Wszelkie informacje związane z danymi osobowymi można uzyskać kontaktując się  z Inspektorem Ochrony Danych Urzędu Gminy  Chełm Śląski pod nr telefonu 502528847 lub pisząc na adres  </w:t>
      </w:r>
      <w:hyperlink r:id="rId9">
        <w:r w:rsidRPr="00AB24E0">
          <w:rPr>
            <w:rStyle w:val="czeinternetowe"/>
            <w:bCs/>
            <w:color w:val="auto"/>
            <w:sz w:val="22"/>
            <w:szCs w:val="22"/>
            <w:highlight w:val="white"/>
            <w:lang w:eastAsia="pl-PL"/>
          </w:rPr>
          <w:t>iod@chelmsl.pl</w:t>
        </w:r>
      </w:hyperlink>
      <w:r w:rsidRPr="00AB24E0">
        <w:rPr>
          <w:sz w:val="22"/>
          <w:szCs w:val="22"/>
          <w:lang w:eastAsia="pl-PL"/>
        </w:rPr>
        <w:t>.</w:t>
      </w:r>
    </w:p>
    <w:p w14:paraId="1DDEEF81" w14:textId="0D3F93DF" w:rsidR="00D24415" w:rsidRDefault="00D24415" w:rsidP="00B9104C">
      <w:pPr>
        <w:jc w:val="both"/>
        <w:rPr>
          <w:sz w:val="20"/>
        </w:rPr>
      </w:pPr>
    </w:p>
    <w:p w14:paraId="5B187F58" w14:textId="77777777" w:rsidR="00D24415" w:rsidRDefault="00D24415" w:rsidP="00B9104C">
      <w:pPr>
        <w:jc w:val="both"/>
        <w:rPr>
          <w:sz w:val="20"/>
        </w:rPr>
      </w:pPr>
    </w:p>
    <w:p w14:paraId="548B0A8F" w14:textId="77777777" w:rsidR="00AB24E0" w:rsidRDefault="00AB24E0" w:rsidP="00B9104C">
      <w:pPr>
        <w:jc w:val="both"/>
        <w:rPr>
          <w:sz w:val="20"/>
        </w:rPr>
      </w:pPr>
    </w:p>
    <w:p w14:paraId="7520EA76" w14:textId="77777777" w:rsidR="00AB24E0" w:rsidRDefault="00AB24E0" w:rsidP="00B9104C">
      <w:pPr>
        <w:jc w:val="both"/>
        <w:rPr>
          <w:sz w:val="20"/>
        </w:rPr>
      </w:pPr>
    </w:p>
    <w:p w14:paraId="0ACF9AE5" w14:textId="77777777" w:rsidR="00AB24E0" w:rsidRDefault="00AB24E0" w:rsidP="00B9104C">
      <w:pPr>
        <w:jc w:val="both"/>
        <w:rPr>
          <w:sz w:val="20"/>
        </w:rPr>
      </w:pPr>
    </w:p>
    <w:p w14:paraId="5975F791" w14:textId="77777777" w:rsidR="00AB24E0" w:rsidRDefault="00AB24E0" w:rsidP="00B9104C">
      <w:pPr>
        <w:jc w:val="both"/>
        <w:rPr>
          <w:sz w:val="20"/>
        </w:rPr>
      </w:pPr>
    </w:p>
    <w:p w14:paraId="7F9F8167" w14:textId="77777777" w:rsidR="00D24415" w:rsidRPr="007D2BE3" w:rsidRDefault="00D24415" w:rsidP="00D24415">
      <w:pPr>
        <w:spacing w:line="360" w:lineRule="auto"/>
        <w:jc w:val="right"/>
        <w:rPr>
          <w:i/>
          <w:sz w:val="20"/>
        </w:rPr>
      </w:pPr>
      <w:bookmarkStart w:id="0" w:name="_Hlk520470153"/>
      <w:r w:rsidRPr="007D2BE3">
        <w:rPr>
          <w:i/>
          <w:sz w:val="20"/>
        </w:rPr>
        <w:t>………………………….……………………………….….</w:t>
      </w:r>
    </w:p>
    <w:p w14:paraId="25343B50" w14:textId="77777777" w:rsidR="00D24415" w:rsidRPr="007D2BE3" w:rsidRDefault="00D24415" w:rsidP="00D24415">
      <w:pPr>
        <w:spacing w:line="360" w:lineRule="auto"/>
        <w:jc w:val="right"/>
        <w:rPr>
          <w:i/>
          <w:sz w:val="20"/>
        </w:rPr>
      </w:pPr>
      <w:r w:rsidRPr="007D2BE3">
        <w:rPr>
          <w:i/>
          <w:sz w:val="20"/>
        </w:rPr>
        <w:t xml:space="preserve"> (czytelny podpis wnioskodawcy lub pełnomocni</w:t>
      </w:r>
      <w:bookmarkEnd w:id="0"/>
      <w:r w:rsidRPr="007D2BE3">
        <w:rPr>
          <w:i/>
          <w:sz w:val="20"/>
        </w:rPr>
        <w:t>ka)</w:t>
      </w:r>
    </w:p>
    <w:p w14:paraId="6276B8E1" w14:textId="77777777" w:rsidR="00D24415" w:rsidRDefault="00D24415" w:rsidP="00B9104C">
      <w:pPr>
        <w:jc w:val="both"/>
        <w:rPr>
          <w:sz w:val="20"/>
        </w:rPr>
      </w:pPr>
    </w:p>
    <w:p w14:paraId="40698582" w14:textId="55DA28B0" w:rsidR="00614E25" w:rsidRDefault="00614E25" w:rsidP="00B9104C">
      <w:pPr>
        <w:jc w:val="both"/>
        <w:rPr>
          <w:sz w:val="20"/>
        </w:rPr>
      </w:pPr>
    </w:p>
    <w:p w14:paraId="794E16A3" w14:textId="77777777" w:rsidR="00614E25" w:rsidRPr="00E72340" w:rsidRDefault="00614E25" w:rsidP="00B9104C">
      <w:pPr>
        <w:jc w:val="both"/>
        <w:rPr>
          <w:sz w:val="20"/>
        </w:rPr>
      </w:pPr>
    </w:p>
    <w:p w14:paraId="43BEB78B" w14:textId="20ABC3D5" w:rsidR="00FD01FF" w:rsidRPr="00790DB7" w:rsidRDefault="00FD01FF" w:rsidP="00790DB7">
      <w:pPr>
        <w:pStyle w:val="Standard"/>
        <w:autoSpaceDE w:val="0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Załączniki</w:t>
      </w:r>
      <w:r w:rsidR="00C12D0F">
        <w:rPr>
          <w:rStyle w:val="Odwoanieprzypisudolnego"/>
          <w:rFonts w:cs="Times New Roman"/>
          <w:sz w:val="19"/>
          <w:szCs w:val="19"/>
        </w:rPr>
        <w:footnoteReference w:id="1"/>
      </w:r>
      <w:r w:rsidRPr="00FD01FF">
        <w:rPr>
          <w:rFonts w:cs="Times New Roman"/>
          <w:sz w:val="19"/>
          <w:szCs w:val="19"/>
        </w:rPr>
        <w:t>:</w:t>
      </w:r>
    </w:p>
    <w:p w14:paraId="4C260194" w14:textId="217ECB13" w:rsidR="00FD01FF" w:rsidRDefault="00FD01FF" w:rsidP="00F32AA2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color w:val="000000"/>
          <w:sz w:val="20"/>
          <w:szCs w:val="20"/>
        </w:rPr>
        <w:t>Pełnomocnictwo imienne (w przypadku ustanowienia pełnomocnika).</w:t>
      </w:r>
    </w:p>
    <w:p w14:paraId="06943806" w14:textId="184155CC" w:rsidR="00FD01FF" w:rsidRDefault="00FD01FF" w:rsidP="00F32AA2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Potwierdzenie wniesienia opłaty skarbowej w wysokości 17 zł za udzielenie pełnomocnictwa.</w:t>
      </w:r>
    </w:p>
    <w:p w14:paraId="6F7E67FB" w14:textId="1D8527F0" w:rsidR="008203CF" w:rsidRDefault="008203CF" w:rsidP="00F32AA2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Potwierdzenie wniesienia opłaty skarbowej w wysokości </w:t>
      </w:r>
      <w:r w:rsidR="009B17A6">
        <w:rPr>
          <w:rFonts w:cs="Times New Roman"/>
          <w:sz w:val="20"/>
          <w:szCs w:val="20"/>
        </w:rPr>
        <w:t>56</w:t>
      </w:r>
      <w:r>
        <w:rPr>
          <w:rFonts w:cs="Times New Roman"/>
          <w:sz w:val="20"/>
          <w:szCs w:val="20"/>
        </w:rPr>
        <w:t xml:space="preserve"> zł za </w:t>
      </w:r>
      <w:r w:rsidR="009B17A6">
        <w:rPr>
          <w:rFonts w:cs="Times New Roman"/>
          <w:sz w:val="20"/>
          <w:szCs w:val="20"/>
        </w:rPr>
        <w:t>przeniesienie decyzji o warunkach zabudowy</w:t>
      </w:r>
      <w:r>
        <w:rPr>
          <w:rFonts w:cs="Times New Roman"/>
          <w:sz w:val="20"/>
          <w:szCs w:val="20"/>
        </w:rPr>
        <w:t xml:space="preserve"> (</w:t>
      </w:r>
      <w:r w:rsidR="0013587F" w:rsidRPr="0013587F">
        <w:rPr>
          <w:rFonts w:cs="Times New Roman"/>
          <w:sz w:val="20"/>
          <w:szCs w:val="20"/>
        </w:rPr>
        <w:t>czynności związane w sprawie budownictwa mieszkaniowego są zwolnione z opłaty skarbowej</w:t>
      </w:r>
      <w:r w:rsidR="0013587F">
        <w:rPr>
          <w:rFonts w:cs="Times New Roman"/>
          <w:sz w:val="20"/>
          <w:szCs w:val="20"/>
        </w:rPr>
        <w:t>).</w:t>
      </w:r>
    </w:p>
    <w:p w14:paraId="69B6CDBD" w14:textId="1859D7D7" w:rsidR="0013587F" w:rsidRDefault="009B17A6" w:rsidP="00F32AA2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Oświadczenie wnioskodawcy.</w:t>
      </w:r>
    </w:p>
    <w:p w14:paraId="00652907" w14:textId="49BA08AE" w:rsidR="009B17A6" w:rsidRPr="004D66B3" w:rsidRDefault="009B17A6" w:rsidP="00F32AA2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color w:val="000000"/>
          <w:sz w:val="20"/>
          <w:szCs w:val="20"/>
        </w:rPr>
        <w:t>Oświadczenie strony na rzecz której została wydana decyzja o warunkach zabudowy.</w:t>
      </w:r>
    </w:p>
    <w:p w14:paraId="7C8EEFC4" w14:textId="77777777" w:rsidR="001E0B98" w:rsidRDefault="001E0B98" w:rsidP="001E0B98">
      <w:pPr>
        <w:pStyle w:val="Tytu"/>
        <w:numPr>
          <w:ilvl w:val="0"/>
          <w:numId w:val="6"/>
        </w:numPr>
        <w:jc w:val="both"/>
        <w:rPr>
          <w:sz w:val="20"/>
          <w:szCs w:val="24"/>
        </w:rPr>
      </w:pPr>
      <w:r>
        <w:rPr>
          <w:b/>
          <w:sz w:val="20"/>
        </w:rPr>
        <w:t xml:space="preserve">Obowiązek zapłaty opłaty skarbowej powstaje z chwilą dokonania zgłoszenia lub złożenia wniosku o dokonanie czynności urzędowej. </w:t>
      </w:r>
      <w:r>
        <w:rPr>
          <w:sz w:val="20"/>
        </w:rPr>
        <w:t xml:space="preserve">Opłatę skarbową uiszcza się </w:t>
      </w:r>
      <w:r>
        <w:rPr>
          <w:sz w:val="20"/>
          <w:u w:val="single"/>
        </w:rPr>
        <w:t>gotówką w kasie Urzędu</w:t>
      </w:r>
      <w:r>
        <w:rPr>
          <w:sz w:val="20"/>
        </w:rPr>
        <w:t xml:space="preserve"> lub </w:t>
      </w:r>
      <w:r>
        <w:rPr>
          <w:sz w:val="20"/>
          <w:u w:val="single"/>
        </w:rPr>
        <w:t>przelewem</w:t>
      </w:r>
      <w:r>
        <w:rPr>
          <w:sz w:val="20"/>
        </w:rPr>
        <w:t xml:space="preserve"> na rachunek Urzędu Gminy: </w:t>
      </w:r>
      <w:r w:rsidRPr="00E9252F">
        <w:rPr>
          <w:rStyle w:val="Pogrubienie"/>
          <w:sz w:val="20"/>
          <w:u w:val="single"/>
        </w:rPr>
        <w:t>42 1240 4227 1111 0000 4841 1466</w:t>
      </w:r>
      <w:r>
        <w:rPr>
          <w:sz w:val="20"/>
          <w:u w:val="single"/>
        </w:rPr>
        <w:t>.</w:t>
      </w:r>
      <w:r>
        <w:rPr>
          <w:sz w:val="20"/>
        </w:rPr>
        <w:t xml:space="preserve"> </w:t>
      </w:r>
      <w:r>
        <w:rPr>
          <w:b/>
          <w:sz w:val="20"/>
        </w:rPr>
        <w:t xml:space="preserve">Dowód zapłaty należy dołączyć do składanego wniosku. </w:t>
      </w:r>
      <w:r>
        <w:rPr>
          <w:sz w:val="20"/>
          <w:szCs w:val="24"/>
        </w:rPr>
        <w:t>Dowód opłaty może zostać zwrócony na żądanie strony, po uprzednim zawiadomieniu urzędnika zajmującego się sprawą.</w:t>
      </w:r>
    </w:p>
    <w:p w14:paraId="7E3AD0D8" w14:textId="77777777" w:rsidR="008E44EB" w:rsidRDefault="008E44EB" w:rsidP="004D66B3">
      <w:pPr>
        <w:pStyle w:val="Standard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14:paraId="50DDA81B" w14:textId="77777777" w:rsidR="004D66B3" w:rsidRPr="00A735CF" w:rsidRDefault="004D66B3" w:rsidP="004D66B3">
      <w:pPr>
        <w:pStyle w:val="Nagwek"/>
        <w:rPr>
          <w:sz w:val="22"/>
          <w:szCs w:val="22"/>
        </w:rPr>
      </w:pPr>
      <w:r w:rsidRPr="00A735CF">
        <w:rPr>
          <w:b/>
          <w:i/>
          <w:sz w:val="22"/>
          <w:szCs w:val="22"/>
        </w:rPr>
        <w:lastRenderedPageBreak/>
        <w:t xml:space="preserve">Dane wnioskodawcy: </w:t>
      </w:r>
      <w:r w:rsidRPr="00A735CF">
        <w:rPr>
          <w:b/>
          <w:i/>
          <w:sz w:val="22"/>
          <w:szCs w:val="22"/>
        </w:rPr>
        <w:tab/>
      </w:r>
      <w:r w:rsidRPr="00A735CF">
        <w:rPr>
          <w:b/>
          <w:i/>
          <w:sz w:val="22"/>
          <w:szCs w:val="22"/>
        </w:rPr>
        <w:tab/>
        <w:t xml:space="preserve">                    </w:t>
      </w:r>
      <w:r w:rsidRPr="00A735CF">
        <w:rPr>
          <w:sz w:val="22"/>
          <w:szCs w:val="22"/>
        </w:rPr>
        <w:t>…………………, dnia ………………………….</w:t>
      </w:r>
    </w:p>
    <w:p w14:paraId="6286F477" w14:textId="77777777" w:rsidR="004D66B3" w:rsidRPr="00A735CF" w:rsidRDefault="004D66B3" w:rsidP="004D66B3">
      <w:pPr>
        <w:pStyle w:val="Nagwek"/>
        <w:rPr>
          <w:sz w:val="16"/>
          <w:szCs w:val="16"/>
        </w:rPr>
      </w:pPr>
      <w:r w:rsidRPr="00A735CF">
        <w:rPr>
          <w:i/>
          <w:color w:val="80808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i/>
          <w:color w:val="808080"/>
          <w:sz w:val="16"/>
          <w:szCs w:val="16"/>
        </w:rPr>
        <w:t xml:space="preserve">                                              </w:t>
      </w:r>
      <w:r w:rsidRPr="00A735CF">
        <w:rPr>
          <w:i/>
          <w:color w:val="808080"/>
          <w:sz w:val="16"/>
          <w:szCs w:val="16"/>
        </w:rPr>
        <w:t xml:space="preserve">    </w:t>
      </w:r>
      <w:r w:rsidRPr="00A735CF">
        <w:rPr>
          <w:i/>
          <w:sz w:val="16"/>
          <w:szCs w:val="16"/>
        </w:rPr>
        <w:t>(miejscowość)                                (data)</w:t>
      </w:r>
    </w:p>
    <w:p w14:paraId="6E5D5F35" w14:textId="77777777" w:rsidR="004D66B3" w:rsidRPr="00A735CF" w:rsidRDefault="004D66B3" w:rsidP="004D66B3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0F1A5643" w14:textId="77777777" w:rsidR="004D66B3" w:rsidRPr="00A735CF" w:rsidRDefault="004D66B3" w:rsidP="004D66B3">
      <w:pPr>
        <w:pStyle w:val="Bezodstpw"/>
        <w:rPr>
          <w:i/>
          <w:iCs/>
          <w:sz w:val="16"/>
          <w:szCs w:val="16"/>
        </w:rPr>
      </w:pPr>
      <w:r w:rsidRPr="00A735CF">
        <w:rPr>
          <w:i/>
          <w:iCs/>
          <w:sz w:val="16"/>
          <w:szCs w:val="16"/>
        </w:rPr>
        <w:t>(nazwisko i imię, nazwa instytucji lub firmy)</w:t>
      </w:r>
    </w:p>
    <w:tbl>
      <w:tblPr>
        <w:tblpPr w:leftFromText="141" w:rightFromText="141" w:vertAnchor="text" w:horzAnchor="page" w:tblpX="6373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3915"/>
      </w:tblGrid>
      <w:tr w:rsidR="004D66B3" w:rsidRPr="00A735CF" w14:paraId="2BA22A3D" w14:textId="77777777" w:rsidTr="00023AAF">
        <w:trPr>
          <w:trHeight w:val="2112"/>
        </w:trPr>
        <w:tc>
          <w:tcPr>
            <w:tcW w:w="3915" w:type="dxa"/>
          </w:tcPr>
          <w:p w14:paraId="006C124C" w14:textId="77777777" w:rsidR="004D66B3" w:rsidRPr="00A735CF" w:rsidRDefault="004D66B3" w:rsidP="00023AAF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4D06ABCD" w14:textId="77777777" w:rsidR="004D66B3" w:rsidRPr="00A735CF" w:rsidRDefault="004D66B3" w:rsidP="00023AAF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13F9A82D" w14:textId="77777777" w:rsidR="004D66B3" w:rsidRPr="00A735CF" w:rsidRDefault="004D66B3" w:rsidP="00023AAF">
            <w:pPr>
              <w:spacing w:line="360" w:lineRule="auto"/>
              <w:ind w:left="142"/>
              <w:jc w:val="center"/>
              <w:rPr>
                <w:b/>
                <w:iCs/>
                <w:sz w:val="22"/>
                <w:szCs w:val="22"/>
              </w:rPr>
            </w:pPr>
          </w:p>
          <w:p w14:paraId="665C9995" w14:textId="77777777" w:rsidR="00C36A0E" w:rsidRPr="00C36A0E" w:rsidRDefault="00C36A0E" w:rsidP="00C36A0E">
            <w:pPr>
              <w:spacing w:line="360" w:lineRule="auto"/>
              <w:ind w:left="142"/>
              <w:rPr>
                <w:iCs/>
                <w:sz w:val="24"/>
                <w:szCs w:val="24"/>
                <w:u w:val="single"/>
              </w:rPr>
            </w:pPr>
            <w:r w:rsidRPr="00C36A0E">
              <w:rPr>
                <w:iCs/>
                <w:sz w:val="24"/>
                <w:szCs w:val="24"/>
                <w:u w:val="single"/>
              </w:rPr>
              <w:t>Urząd Gminy w Chełmie Śląskim</w:t>
            </w:r>
          </w:p>
          <w:p w14:paraId="097CE391" w14:textId="77777777" w:rsidR="00C36A0E" w:rsidRPr="00C36A0E" w:rsidRDefault="00C36A0E" w:rsidP="00C36A0E">
            <w:pPr>
              <w:spacing w:line="360" w:lineRule="auto"/>
              <w:ind w:left="142"/>
              <w:rPr>
                <w:iCs/>
                <w:sz w:val="24"/>
                <w:szCs w:val="24"/>
              </w:rPr>
            </w:pPr>
            <w:r w:rsidRPr="00C36A0E">
              <w:rPr>
                <w:iCs/>
                <w:sz w:val="24"/>
                <w:szCs w:val="24"/>
              </w:rPr>
              <w:t xml:space="preserve">ul. Konarskiego 2 </w:t>
            </w:r>
          </w:p>
          <w:p w14:paraId="6BB576F9" w14:textId="1732DD83" w:rsidR="004D66B3" w:rsidRPr="00A735CF" w:rsidRDefault="00C36A0E" w:rsidP="00C36A0E">
            <w:pPr>
              <w:spacing w:line="360" w:lineRule="auto"/>
              <w:ind w:left="142"/>
              <w:rPr>
                <w:b/>
                <w:i/>
                <w:sz w:val="22"/>
                <w:szCs w:val="22"/>
              </w:rPr>
            </w:pPr>
            <w:r w:rsidRPr="00C36A0E">
              <w:rPr>
                <w:iCs/>
                <w:sz w:val="24"/>
                <w:szCs w:val="24"/>
              </w:rPr>
              <w:t>41-403 Chełm Śląski</w:t>
            </w:r>
          </w:p>
        </w:tc>
      </w:tr>
    </w:tbl>
    <w:p w14:paraId="073B42B3" w14:textId="77777777" w:rsidR="004D66B3" w:rsidRPr="00A735CF" w:rsidRDefault="004D66B3" w:rsidP="004D66B3">
      <w:pPr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077A8D05" w14:textId="77777777" w:rsidR="004D66B3" w:rsidRPr="00A735CF" w:rsidRDefault="004D66B3" w:rsidP="004D66B3">
      <w:pPr>
        <w:pStyle w:val="Bezodstpw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0380B0F1" w14:textId="77777777" w:rsidR="004D66B3" w:rsidRPr="00A735CF" w:rsidRDefault="004D66B3" w:rsidP="004D66B3">
      <w:pPr>
        <w:pStyle w:val="Bezodstpw"/>
        <w:rPr>
          <w:i/>
          <w:sz w:val="16"/>
          <w:szCs w:val="16"/>
        </w:rPr>
      </w:pPr>
      <w:r w:rsidRPr="00A735CF">
        <w:rPr>
          <w:i/>
          <w:sz w:val="16"/>
          <w:szCs w:val="16"/>
        </w:rPr>
        <w:t>(adres wnioskodawcy, siedziba instytucji lub firmy)</w:t>
      </w:r>
    </w:p>
    <w:p w14:paraId="7B10C2E5" w14:textId="77777777" w:rsidR="004D66B3" w:rsidRPr="00A735CF" w:rsidRDefault="004D66B3" w:rsidP="004D66B3">
      <w:pPr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…………………………….………...</w:t>
      </w:r>
    </w:p>
    <w:p w14:paraId="4D11D7FB" w14:textId="77777777" w:rsidR="004D66B3" w:rsidRPr="00A735CF" w:rsidRDefault="004D66B3" w:rsidP="004D66B3">
      <w:pPr>
        <w:spacing w:line="360" w:lineRule="auto"/>
        <w:ind w:left="142"/>
        <w:rPr>
          <w:i/>
          <w:color w:val="595959"/>
          <w:sz w:val="16"/>
          <w:szCs w:val="16"/>
        </w:rPr>
      </w:pPr>
      <w:r w:rsidRPr="00A735CF">
        <w:rPr>
          <w:i/>
          <w:color w:val="595959"/>
          <w:sz w:val="22"/>
          <w:szCs w:val="22"/>
        </w:rPr>
        <w:t xml:space="preserve">                    </w:t>
      </w:r>
      <w:r w:rsidRPr="00A735CF">
        <w:rPr>
          <w:i/>
          <w:color w:val="595959"/>
          <w:sz w:val="16"/>
          <w:szCs w:val="16"/>
        </w:rPr>
        <w:t xml:space="preserve">  (numer telefonu)</w:t>
      </w:r>
    </w:p>
    <w:p w14:paraId="40979DB6" w14:textId="77777777" w:rsidR="004D66B3" w:rsidRPr="00A735CF" w:rsidRDefault="004D66B3" w:rsidP="004D66B3">
      <w:pPr>
        <w:spacing w:line="360" w:lineRule="auto"/>
        <w:rPr>
          <w:b/>
          <w:i/>
          <w:sz w:val="22"/>
          <w:szCs w:val="22"/>
        </w:rPr>
      </w:pPr>
      <w:r w:rsidRPr="00A735CF">
        <w:rPr>
          <w:b/>
          <w:i/>
          <w:sz w:val="22"/>
          <w:szCs w:val="22"/>
        </w:rPr>
        <w:t xml:space="preserve">Dane pełnomocnika: </w:t>
      </w:r>
    </w:p>
    <w:p w14:paraId="138A2DAE" w14:textId="77777777" w:rsidR="004D66B3" w:rsidRPr="00A735CF" w:rsidRDefault="004D66B3" w:rsidP="004D66B3">
      <w:pPr>
        <w:pStyle w:val="Bezodstpw"/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37072887" w14:textId="77777777" w:rsidR="004D66B3" w:rsidRPr="00A735CF" w:rsidRDefault="004D66B3" w:rsidP="004D66B3">
      <w:pPr>
        <w:pStyle w:val="Bezodstpw"/>
        <w:spacing w:line="360" w:lineRule="auto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28AAA55A" w14:textId="77777777" w:rsidR="004D66B3" w:rsidRPr="00A735CF" w:rsidRDefault="004D66B3" w:rsidP="004D66B3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35962D29" w14:textId="77777777" w:rsidR="004D66B3" w:rsidRPr="00A735CF" w:rsidRDefault="004D66B3" w:rsidP="004D66B3">
      <w:pPr>
        <w:pStyle w:val="Bezodstpw"/>
        <w:spacing w:line="360" w:lineRule="auto"/>
        <w:rPr>
          <w:sz w:val="22"/>
          <w:szCs w:val="22"/>
        </w:rPr>
      </w:pPr>
      <w:r w:rsidRPr="00A735CF">
        <w:rPr>
          <w:sz w:val="16"/>
          <w:szCs w:val="16"/>
        </w:rPr>
        <w:t xml:space="preserve">               (nazwisko i imię, nazwa, adres</w:t>
      </w:r>
      <w:r w:rsidRPr="00A735CF">
        <w:rPr>
          <w:sz w:val="22"/>
          <w:szCs w:val="22"/>
        </w:rPr>
        <w:t>)</w:t>
      </w:r>
    </w:p>
    <w:p w14:paraId="5D4F51F6" w14:textId="77777777" w:rsidR="004D66B3" w:rsidRPr="00A735CF" w:rsidRDefault="004D66B3" w:rsidP="004D66B3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…………………………….………..</w:t>
      </w:r>
    </w:p>
    <w:p w14:paraId="470842ED" w14:textId="77777777" w:rsidR="004D66B3" w:rsidRPr="00A735CF" w:rsidRDefault="004D66B3" w:rsidP="004D66B3">
      <w:pPr>
        <w:pStyle w:val="Bezodstpw"/>
        <w:rPr>
          <w:sz w:val="16"/>
          <w:szCs w:val="16"/>
        </w:rPr>
      </w:pPr>
      <w:r w:rsidRPr="00A735CF">
        <w:rPr>
          <w:sz w:val="16"/>
          <w:szCs w:val="16"/>
        </w:rPr>
        <w:t xml:space="preserve">                      (numer telefonu)</w:t>
      </w:r>
    </w:p>
    <w:p w14:paraId="22FC61E7" w14:textId="77777777" w:rsidR="004D66B3" w:rsidRPr="00A735CF" w:rsidRDefault="004D66B3" w:rsidP="004D66B3">
      <w:pPr>
        <w:spacing w:line="360" w:lineRule="auto"/>
        <w:rPr>
          <w:b/>
          <w:sz w:val="22"/>
          <w:szCs w:val="22"/>
        </w:rPr>
      </w:pPr>
    </w:p>
    <w:p w14:paraId="4744B2A9" w14:textId="77777777" w:rsidR="004D66B3" w:rsidRPr="00A735CF" w:rsidRDefault="004D66B3" w:rsidP="004D66B3">
      <w:pPr>
        <w:spacing w:line="360" w:lineRule="auto"/>
        <w:jc w:val="center"/>
        <w:rPr>
          <w:b/>
          <w:sz w:val="22"/>
          <w:szCs w:val="22"/>
        </w:rPr>
      </w:pPr>
    </w:p>
    <w:p w14:paraId="3186CBC5" w14:textId="77777777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center"/>
        <w:rPr>
          <w:color w:val="000000"/>
          <w:sz w:val="22"/>
          <w:szCs w:val="22"/>
        </w:rPr>
      </w:pPr>
      <w:r w:rsidRPr="00010EEA">
        <w:rPr>
          <w:b/>
          <w:bCs/>
          <w:color w:val="000000"/>
          <w:sz w:val="22"/>
          <w:szCs w:val="22"/>
        </w:rPr>
        <w:t>OŚWIADCZENIE</w:t>
      </w:r>
    </w:p>
    <w:p w14:paraId="1B441E42" w14:textId="438E6EA9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2"/>
          <w:szCs w:val="22"/>
        </w:rPr>
      </w:pPr>
      <w:r w:rsidRPr="00010EEA">
        <w:rPr>
          <w:b/>
          <w:bCs/>
          <w:color w:val="000000"/>
          <w:sz w:val="22"/>
          <w:szCs w:val="22"/>
        </w:rPr>
        <w:t>(</w:t>
      </w:r>
      <w:r w:rsidR="00327F36">
        <w:rPr>
          <w:b/>
          <w:bCs/>
          <w:color w:val="000000"/>
          <w:sz w:val="22"/>
          <w:szCs w:val="22"/>
        </w:rPr>
        <w:t xml:space="preserve">wypełnia </w:t>
      </w:r>
      <w:r w:rsidRPr="00010EEA">
        <w:rPr>
          <w:b/>
          <w:bCs/>
          <w:color w:val="000000"/>
          <w:sz w:val="22"/>
          <w:szCs w:val="22"/>
        </w:rPr>
        <w:t>strona, na rzecz której została wydana decyzja o warunkach zabudowy)</w:t>
      </w:r>
    </w:p>
    <w:p w14:paraId="1F498DB7" w14:textId="77777777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center"/>
        <w:rPr>
          <w:color w:val="000000"/>
          <w:sz w:val="22"/>
          <w:szCs w:val="22"/>
        </w:rPr>
      </w:pPr>
    </w:p>
    <w:p w14:paraId="63CE60BF" w14:textId="6C72FD33" w:rsidR="004D66B3" w:rsidRDefault="004D66B3" w:rsidP="004D66B3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010EEA">
        <w:rPr>
          <w:color w:val="000000"/>
          <w:sz w:val="22"/>
          <w:szCs w:val="22"/>
        </w:rPr>
        <w:t xml:space="preserve">Ja, niżej podpisany, wyrażam zgodę na przeniesienie decyzji o </w:t>
      </w:r>
      <w:r w:rsidR="00327F36" w:rsidRPr="009B17A6">
        <w:rPr>
          <w:bCs/>
          <w:sz w:val="22"/>
          <w:szCs w:val="22"/>
        </w:rPr>
        <w:t xml:space="preserve">decyzji </w:t>
      </w:r>
      <w:r w:rsidR="00327F36">
        <w:rPr>
          <w:bCs/>
          <w:sz w:val="22"/>
          <w:szCs w:val="22"/>
        </w:rPr>
        <w:t xml:space="preserve">o ustaleniu lokalizacji inwestycji celu publicznego albo </w:t>
      </w:r>
      <w:r w:rsidR="00327F36" w:rsidRPr="009B17A6">
        <w:rPr>
          <w:bCs/>
          <w:sz w:val="22"/>
          <w:szCs w:val="22"/>
        </w:rPr>
        <w:t>o warunkach zabudowy</w:t>
      </w:r>
      <w:r w:rsidR="00327F36" w:rsidRPr="00010EEA">
        <w:rPr>
          <w:color w:val="000000"/>
          <w:sz w:val="22"/>
          <w:szCs w:val="22"/>
        </w:rPr>
        <w:t xml:space="preserve"> </w:t>
      </w:r>
      <w:r w:rsidRPr="00010EEA">
        <w:rPr>
          <w:color w:val="000000"/>
          <w:sz w:val="22"/>
          <w:szCs w:val="22"/>
        </w:rPr>
        <w:t>nr .............................</w:t>
      </w:r>
      <w:r>
        <w:rPr>
          <w:color w:val="000000"/>
          <w:sz w:val="22"/>
          <w:szCs w:val="22"/>
        </w:rPr>
        <w:t>.............</w:t>
      </w:r>
      <w:r w:rsidR="00327F36">
        <w:rPr>
          <w:color w:val="000000"/>
          <w:sz w:val="22"/>
          <w:szCs w:val="22"/>
        </w:rPr>
        <w:t>.....................................................................</w:t>
      </w:r>
      <w:r>
        <w:rPr>
          <w:color w:val="000000"/>
          <w:sz w:val="22"/>
          <w:szCs w:val="22"/>
        </w:rPr>
        <w:t>..</w:t>
      </w:r>
    </w:p>
    <w:p w14:paraId="7F627339" w14:textId="69D1D71D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znak sprawy …………………………….…………... </w:t>
      </w:r>
      <w:r w:rsidRPr="00010EEA">
        <w:rPr>
          <w:color w:val="000000"/>
          <w:sz w:val="22"/>
          <w:szCs w:val="22"/>
        </w:rPr>
        <w:t>z dnia ......................................... wydanej na moją rzecz dla inwestycji polegającej na 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</w:t>
      </w:r>
      <w:r w:rsidRPr="00010EEA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</w:t>
      </w:r>
      <w:r w:rsidRPr="00010EEA">
        <w:rPr>
          <w:color w:val="000000"/>
          <w:sz w:val="22"/>
          <w:szCs w:val="22"/>
        </w:rPr>
        <w:t>................................................................................</w:t>
      </w:r>
      <w:r w:rsidR="000F75C3">
        <w:rPr>
          <w:color w:val="000000"/>
          <w:sz w:val="22"/>
          <w:szCs w:val="22"/>
        </w:rPr>
        <w:t>....</w:t>
      </w:r>
      <w:r w:rsidRPr="00010EEA">
        <w:rPr>
          <w:color w:val="000000"/>
          <w:sz w:val="22"/>
          <w:szCs w:val="22"/>
        </w:rPr>
        <w:t xml:space="preserve">............................. </w:t>
      </w:r>
    </w:p>
    <w:p w14:paraId="7EEB4ADD" w14:textId="1B6E196B" w:rsidR="004D66B3" w:rsidRDefault="000F75C3" w:rsidP="004D66B3">
      <w:pPr>
        <w:spacing w:line="48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 rzecz </w:t>
      </w:r>
      <w:r w:rsidR="004D66B3">
        <w:rPr>
          <w:iCs/>
          <w:sz w:val="22"/>
          <w:szCs w:val="22"/>
        </w:rPr>
        <w:t>…………………………………………………………………</w:t>
      </w:r>
      <w:r>
        <w:rPr>
          <w:iCs/>
          <w:sz w:val="22"/>
          <w:szCs w:val="22"/>
        </w:rPr>
        <w:t>…….</w:t>
      </w:r>
      <w:r w:rsidR="004D66B3">
        <w:rPr>
          <w:iCs/>
          <w:sz w:val="22"/>
          <w:szCs w:val="22"/>
        </w:rPr>
        <w:t>………………………………………</w:t>
      </w:r>
    </w:p>
    <w:p w14:paraId="23A3F58D" w14:textId="77777777" w:rsidR="004D66B3" w:rsidRDefault="004D66B3" w:rsidP="004D66B3">
      <w:pPr>
        <w:spacing w:line="360" w:lineRule="auto"/>
        <w:jc w:val="both"/>
        <w:rPr>
          <w:iCs/>
          <w:sz w:val="22"/>
          <w:szCs w:val="22"/>
        </w:rPr>
      </w:pPr>
    </w:p>
    <w:p w14:paraId="640FE009" w14:textId="77777777" w:rsidR="004D66B3" w:rsidRPr="002A4E88" w:rsidRDefault="004D66B3" w:rsidP="004D66B3">
      <w:pPr>
        <w:pStyle w:val="Akapitzlist"/>
        <w:spacing w:after="120"/>
        <w:ind w:left="0"/>
        <w:jc w:val="center"/>
        <w:rPr>
          <w:sz w:val="24"/>
        </w:rPr>
      </w:pPr>
      <w:r>
        <w:rPr>
          <w:b/>
          <w:sz w:val="24"/>
        </w:rPr>
        <w:t>Klauzula informacyjna o ochronie danych osobowych.</w:t>
      </w:r>
    </w:p>
    <w:p w14:paraId="5012B3DA" w14:textId="77777777" w:rsidR="004D66B3" w:rsidRPr="00EA1830" w:rsidRDefault="004D66B3" w:rsidP="004D66B3">
      <w:pPr>
        <w:pStyle w:val="tresc"/>
        <w:spacing w:before="0" w:beforeAutospacing="0" w:after="0" w:afterAutospacing="0"/>
        <w:jc w:val="both"/>
        <w:rPr>
          <w:sz w:val="22"/>
          <w:szCs w:val="22"/>
        </w:rPr>
      </w:pPr>
      <w:r w:rsidRPr="00EA1830">
        <w:rPr>
          <w:bCs/>
          <w:sz w:val="22"/>
          <w:szCs w:val="22"/>
        </w:rPr>
        <w:t>Zgodnie z Rozporządzeniem Parlamentu Europejskiego I Rady (UE) 2016/679</w:t>
      </w:r>
      <w:r w:rsidRPr="00EA1830">
        <w:rPr>
          <w:sz w:val="22"/>
          <w:szCs w:val="22"/>
        </w:rPr>
        <w:t xml:space="preserve"> z dnia 27 kwietnia 2016 r. </w:t>
      </w:r>
      <w:r w:rsidRPr="00EA1830">
        <w:rPr>
          <w:b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EA1830">
        <w:rPr>
          <w:sz w:val="22"/>
          <w:szCs w:val="22"/>
        </w:rPr>
        <w:t xml:space="preserve"> </w:t>
      </w:r>
      <w:r w:rsidRPr="00EA1830">
        <w:rPr>
          <w:bCs/>
          <w:sz w:val="22"/>
          <w:szCs w:val="22"/>
        </w:rPr>
        <w:t>(ogólne rozporządzenie o ochronie danych)</w:t>
      </w:r>
      <w:r w:rsidRPr="00EA1830">
        <w:rPr>
          <w:sz w:val="22"/>
          <w:szCs w:val="22"/>
        </w:rPr>
        <w:t xml:space="preserve"> [Dziennik Urzędowy Unii Europejskiej, L z 2016 r., Nr 119, poz. 1] </w:t>
      </w:r>
      <w:r w:rsidRPr="00EA1830">
        <w:rPr>
          <w:bCs/>
          <w:sz w:val="22"/>
          <w:szCs w:val="22"/>
        </w:rPr>
        <w:t>Wójt Gminy Chełm Śląski, z siedzibą przy ul. Konarskiego 2, jako administrator danych osobowych informuje, że:</w:t>
      </w:r>
    </w:p>
    <w:p w14:paraId="788A9253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color w:val="000000"/>
          <w:sz w:val="22"/>
          <w:szCs w:val="22"/>
          <w:lang w:eastAsia="pl-PL"/>
        </w:rPr>
        <w:t>Pani/Pana dane osobowe</w:t>
      </w:r>
      <w:r w:rsidRPr="00EA1830">
        <w:rPr>
          <w:bCs/>
          <w:sz w:val="22"/>
          <w:szCs w:val="22"/>
          <w:lang w:eastAsia="pl-PL"/>
        </w:rPr>
        <w:t xml:space="preserve"> będą przetwarzane w celu wydania decyzji o warunkach zabudowy lub decyzji o lokalizacji celu publicznego (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 xml:space="preserve">. </w:t>
      </w:r>
      <w:hyperlink r:id="rId10" w:tgtFrame="_blank" w:tooltip="Dziennik Ustaw rok 2017 poz. 1073" w:history="1">
        <w:r w:rsidRPr="00DE2308">
          <w:rPr>
            <w:rStyle w:val="Hipercze"/>
            <w:color w:val="auto"/>
            <w:sz w:val="22"/>
            <w:szCs w:val="22"/>
            <w:u w:val="none"/>
          </w:rPr>
          <w:t>Dz.U. 2021 poz. 741</w:t>
        </w:r>
      </w:hyperlink>
      <w:r>
        <w:rPr>
          <w:bCs/>
          <w:sz w:val="22"/>
          <w:szCs w:val="22"/>
          <w:lang w:eastAsia="pl-PL"/>
        </w:rPr>
        <w:t xml:space="preserve"> ze</w:t>
      </w:r>
      <w:r w:rsidRPr="00EA1830">
        <w:rPr>
          <w:bCs/>
          <w:sz w:val="22"/>
          <w:szCs w:val="22"/>
          <w:lang w:eastAsia="pl-PL"/>
        </w:rPr>
        <w:t xml:space="preserve"> zm.) </w:t>
      </w:r>
      <w:r w:rsidRPr="00EA1830">
        <w:rPr>
          <w:bCs/>
          <w:color w:val="000000"/>
          <w:sz w:val="22"/>
          <w:szCs w:val="22"/>
          <w:lang w:eastAsia="pl-PL"/>
        </w:rPr>
        <w:t>i będą udostępniane jedynie podmiotom uprawnionym na podstawie przepisów prawa lub umów powierzenia;</w:t>
      </w:r>
    </w:p>
    <w:p w14:paraId="771C7C13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podanie danych jest wymagane w związku z obowiązkiem ustawowym wynikającym z art. 63 ustawy Kodeks postępowania administracyjnego (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>. Dz.U. z 20</w:t>
      </w:r>
      <w:r>
        <w:rPr>
          <w:bCs/>
          <w:sz w:val="22"/>
          <w:szCs w:val="22"/>
          <w:lang w:eastAsia="pl-PL"/>
        </w:rPr>
        <w:t>21 poz. 735 ze</w:t>
      </w:r>
      <w:r w:rsidRPr="00EA1830">
        <w:rPr>
          <w:bCs/>
          <w:sz w:val="22"/>
          <w:szCs w:val="22"/>
          <w:lang w:eastAsia="pl-PL"/>
        </w:rPr>
        <w:t xml:space="preserve"> zm.);</w:t>
      </w:r>
    </w:p>
    <w:p w14:paraId="1AD0E3E9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innym źródłem pochodzenia Pani/Pana danych osobowych jest Internetowy Serwer Danych Przestrzennych Starostwa Powiatowego w Bieruniu oraz źródła publicznie dostępne;</w:t>
      </w:r>
    </w:p>
    <w:p w14:paraId="5AC410A0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Pani/Pana dane osobowe będą przechowywane wieczyście (art. 3 ustawa </w:t>
      </w:r>
      <w:r w:rsidRPr="00EA1830">
        <w:rPr>
          <w:sz w:val="22"/>
          <w:szCs w:val="22"/>
        </w:rPr>
        <w:t>o narodowym zasobie archiwalnym i archiwach</w:t>
      </w:r>
      <w:r w:rsidRPr="00EA1830">
        <w:rPr>
          <w:bCs/>
          <w:sz w:val="22"/>
          <w:szCs w:val="22"/>
          <w:lang w:eastAsia="pl-PL"/>
        </w:rPr>
        <w:t xml:space="preserve"> 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>. Dz.U. z 20</w:t>
      </w:r>
      <w:r>
        <w:rPr>
          <w:bCs/>
          <w:sz w:val="22"/>
          <w:szCs w:val="22"/>
          <w:lang w:eastAsia="pl-PL"/>
        </w:rPr>
        <w:t>20r. poz. 164 ze</w:t>
      </w:r>
      <w:r w:rsidRPr="00EA1830">
        <w:rPr>
          <w:bCs/>
          <w:sz w:val="22"/>
          <w:szCs w:val="22"/>
          <w:lang w:eastAsia="pl-PL"/>
        </w:rPr>
        <w:t xml:space="preserve"> zm.) zgodnie z kategorią archiwizacyjną „A” akt niniejszej sprawy;</w:t>
      </w:r>
    </w:p>
    <w:p w14:paraId="2EBE9FB2" w14:textId="77777777" w:rsidR="004D66B3" w:rsidRPr="00EA1830" w:rsidRDefault="004D66B3" w:rsidP="000811DA">
      <w:pPr>
        <w:pStyle w:val="Akapitzlist"/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lastRenderedPageBreak/>
        <w:t>Pani/Pana dane osobowe</w:t>
      </w:r>
      <w:r w:rsidRPr="00EA1830">
        <w:rPr>
          <w:bCs/>
          <w:color w:val="000000"/>
          <w:sz w:val="22"/>
          <w:szCs w:val="22"/>
          <w:lang w:eastAsia="pl-PL"/>
        </w:rPr>
        <w:t xml:space="preserve"> </w:t>
      </w:r>
      <w:r w:rsidRPr="00EA1830">
        <w:rPr>
          <w:sz w:val="22"/>
          <w:szCs w:val="22"/>
        </w:rPr>
        <w:t>nie będą transferowane do państw trzecich oraz organizacji międzynarodowych;</w:t>
      </w:r>
    </w:p>
    <w:p w14:paraId="620133C6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przysługuje Pani/Panu prawo </w:t>
      </w:r>
      <w:r w:rsidRPr="00EA1830">
        <w:rPr>
          <w:sz w:val="22"/>
          <w:szCs w:val="22"/>
        </w:rPr>
        <w:t>do żądania od administratora:</w:t>
      </w:r>
    </w:p>
    <w:p w14:paraId="632C110A" w14:textId="77777777" w:rsidR="004D66B3" w:rsidRPr="00EA1830" w:rsidRDefault="004D66B3" w:rsidP="00931C9C">
      <w:pPr>
        <w:pStyle w:val="Akapitzlist"/>
        <w:numPr>
          <w:ilvl w:val="0"/>
          <w:numId w:val="4"/>
        </w:numPr>
        <w:ind w:left="567" w:hanging="284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dostępu do swoich danych osobowych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czy w danym postępowaniu administracyjnym były wykorzystywane Pani/Pana dane osobowe;</w:t>
      </w:r>
    </w:p>
    <w:p w14:paraId="2C968BDE" w14:textId="77777777" w:rsidR="004D66B3" w:rsidRPr="00EA1830" w:rsidRDefault="004D66B3" w:rsidP="00931C9C">
      <w:pPr>
        <w:pStyle w:val="Akapitzlist"/>
        <w:numPr>
          <w:ilvl w:val="0"/>
          <w:numId w:val="4"/>
        </w:numPr>
        <w:ind w:left="567" w:hanging="284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sprostowania danych osobowych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poprawiania przekazanych do administratora danych osobowych;</w:t>
      </w:r>
    </w:p>
    <w:p w14:paraId="26809852" w14:textId="77777777" w:rsidR="004D66B3" w:rsidRPr="00EA1830" w:rsidRDefault="004D66B3" w:rsidP="00931C9C">
      <w:pPr>
        <w:pStyle w:val="Akapitzlist"/>
        <w:numPr>
          <w:ilvl w:val="0"/>
          <w:numId w:val="4"/>
        </w:numPr>
        <w:ind w:left="567" w:hanging="284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cofnięcia zgody dostępu do danych osobowych;</w:t>
      </w:r>
    </w:p>
    <w:p w14:paraId="2E603F02" w14:textId="77777777" w:rsidR="004D66B3" w:rsidRPr="00EA1830" w:rsidRDefault="004D66B3" w:rsidP="00931C9C">
      <w:pPr>
        <w:pStyle w:val="Akapitzlist"/>
        <w:numPr>
          <w:ilvl w:val="0"/>
          <w:numId w:val="4"/>
        </w:numPr>
        <w:ind w:left="567" w:hanging="284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ograniczenia przetwarzania danych osobowych - </w:t>
      </w:r>
      <w:r w:rsidRPr="00EA1830">
        <w:rPr>
          <w:sz w:val="22"/>
          <w:szCs w:val="22"/>
          <w:shd w:val="clear" w:color="auto" w:fill="FFFFFF"/>
        </w:rPr>
        <w:t xml:space="preserve">korzystając z tego prawa może Pani/Pan złożyć wniosek o ograniczenie przetwarzania danych, np. kwestionujesz prawidłowość </w:t>
      </w:r>
      <w:r w:rsidRPr="00EA1830">
        <w:rPr>
          <w:color w:val="000000"/>
          <w:sz w:val="22"/>
          <w:szCs w:val="22"/>
          <w:shd w:val="clear" w:color="auto" w:fill="FFFFFF"/>
        </w:rPr>
        <w:t>przetwarzanych danych. W przypadku zasadności wniosku administrator danych może dane jedynie przechowywać. Odblokowanie przetwarzania może odbyć się po ustaniu przesłanek uzasadniających ograniczenie przetwarzania;</w:t>
      </w:r>
    </w:p>
    <w:p w14:paraId="3D5DF290" w14:textId="77777777" w:rsidR="004D66B3" w:rsidRPr="00EA1830" w:rsidRDefault="004D66B3" w:rsidP="00931C9C">
      <w:pPr>
        <w:pStyle w:val="Akapitzlist"/>
        <w:numPr>
          <w:ilvl w:val="0"/>
          <w:numId w:val="4"/>
        </w:numPr>
        <w:ind w:left="567" w:hanging="284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wniesienia sprzeciwu wobec przetwarzania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w szczególnych sytuacjach może Pani/Pan wnieść sprzeciw wobec przetwarzania przez administratora danych </w:t>
      </w:r>
      <w:r>
        <w:rPr>
          <w:bCs/>
          <w:color w:val="000000"/>
          <w:sz w:val="22"/>
          <w:szCs w:val="22"/>
          <w:shd w:val="clear" w:color="auto" w:fill="FFFFFF"/>
          <w:lang w:eastAsia="pl-PL"/>
        </w:rPr>
        <w:t>Pani/Pana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 danych osobowych </w:t>
      </w:r>
      <w:r w:rsidRPr="00EA1830">
        <w:rPr>
          <w:bCs/>
          <w:sz w:val="22"/>
          <w:szCs w:val="22"/>
          <w:shd w:val="clear" w:color="auto" w:fill="FFFFFF"/>
          <w:lang w:eastAsia="pl-PL"/>
        </w:rPr>
        <w:t>jeśli dane zebrane są na podstawie innej niż na mocy prawa. W takim przypadku administrator danych osobowych jest zobowiązany do zaprzestania ich przetwarzania ;</w:t>
      </w:r>
    </w:p>
    <w:p w14:paraId="582F590D" w14:textId="77777777" w:rsidR="004D66B3" w:rsidRPr="00EA1830" w:rsidRDefault="004D66B3" w:rsidP="00931C9C">
      <w:pPr>
        <w:pStyle w:val="Akapitzlist"/>
        <w:numPr>
          <w:ilvl w:val="0"/>
          <w:numId w:val="4"/>
        </w:numPr>
        <w:ind w:left="567" w:hanging="284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przenoszenia danych – do innego administratora danych osobowych;</w:t>
      </w:r>
    </w:p>
    <w:p w14:paraId="2B78204A" w14:textId="77777777" w:rsidR="004D66B3" w:rsidRPr="00EA1830" w:rsidRDefault="004D66B3" w:rsidP="00931C9C">
      <w:pPr>
        <w:pStyle w:val="Akapitzlist"/>
        <w:numPr>
          <w:ilvl w:val="0"/>
          <w:numId w:val="4"/>
        </w:numPr>
        <w:ind w:left="567" w:hanging="284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usunięcia danych osobowych – należy złożyć wniosek o usunięcie danych; w przypadku zasadności wniosku, jeśli dane zebrane były na podstawie innej niż na mocy prawa, administrator dokona niezwłocznego usunięcia danych;</w:t>
      </w:r>
    </w:p>
    <w:p w14:paraId="3A7B852F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przysługuje Pani/Panu prawo do złożenia skargi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do Generalnego Inspektora Danych Osobowych (do 24 maja 2018r.) a od 25 maja 2018r. do Prezesa Urzędu Ochrony Danych Osobowych</w:t>
      </w:r>
      <w:r w:rsidRPr="00EA1830">
        <w:rPr>
          <w:sz w:val="22"/>
          <w:szCs w:val="22"/>
        </w:rPr>
        <w:t>, z siedzibą przy ul. Stawki 2, 00-193 Warszawa w sprawach wykonania przez administratora danych osobowych przepisów o ochronie danych osobowych.</w:t>
      </w:r>
    </w:p>
    <w:p w14:paraId="2FB12ECC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Pani/Pana dane osobowe będą przetwarzane do momentu ustania celu przetwarzania;</w:t>
      </w:r>
    </w:p>
    <w:p w14:paraId="3B5D0FF7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Pani/Pana dane osobowe nie będą profilowane;</w:t>
      </w:r>
    </w:p>
    <w:p w14:paraId="7C3A57FC" w14:textId="77777777" w:rsidR="004D66B3" w:rsidRPr="00EA1830" w:rsidRDefault="004D66B3" w:rsidP="000811DA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pl-PL"/>
        </w:rPr>
      </w:pP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Wszelkie informacje związane z danymi osobowymi można uzyskać kontaktując się  z Inspektorem Ochrony Danych Urzędu Gminy  Chełm Śląski pod nr telefonu 502528847 lub pisząc na adres  </w:t>
      </w:r>
      <w:hyperlink r:id="rId11">
        <w:r w:rsidRPr="00AB24E0">
          <w:rPr>
            <w:rStyle w:val="czeinternetowe"/>
            <w:bCs/>
            <w:color w:val="auto"/>
            <w:sz w:val="22"/>
            <w:szCs w:val="22"/>
            <w:highlight w:val="white"/>
            <w:lang w:eastAsia="pl-PL"/>
          </w:rPr>
          <w:t>iod@chelmsl.pl</w:t>
        </w:r>
      </w:hyperlink>
      <w:r w:rsidRPr="00AB24E0">
        <w:rPr>
          <w:sz w:val="22"/>
          <w:szCs w:val="22"/>
          <w:lang w:eastAsia="pl-PL"/>
        </w:rPr>
        <w:t>.</w:t>
      </w:r>
    </w:p>
    <w:p w14:paraId="654E55E8" w14:textId="77777777" w:rsidR="004D66B3" w:rsidRDefault="004D66B3" w:rsidP="004D66B3">
      <w:pPr>
        <w:jc w:val="both"/>
        <w:rPr>
          <w:sz w:val="20"/>
        </w:rPr>
      </w:pPr>
    </w:p>
    <w:p w14:paraId="09428CC3" w14:textId="77777777" w:rsidR="004D66B3" w:rsidRDefault="004D66B3" w:rsidP="004D66B3">
      <w:pPr>
        <w:jc w:val="both"/>
        <w:rPr>
          <w:sz w:val="20"/>
        </w:rPr>
      </w:pPr>
    </w:p>
    <w:p w14:paraId="591EC265" w14:textId="77777777" w:rsidR="004D66B3" w:rsidRDefault="004D66B3" w:rsidP="004D66B3">
      <w:pPr>
        <w:jc w:val="both"/>
        <w:rPr>
          <w:sz w:val="20"/>
        </w:rPr>
      </w:pPr>
    </w:p>
    <w:p w14:paraId="0C148751" w14:textId="77777777" w:rsidR="004D66B3" w:rsidRDefault="004D66B3" w:rsidP="004D66B3">
      <w:pPr>
        <w:jc w:val="both"/>
        <w:rPr>
          <w:sz w:val="20"/>
        </w:rPr>
      </w:pPr>
    </w:p>
    <w:p w14:paraId="0A97F41D" w14:textId="77777777" w:rsidR="004D66B3" w:rsidRDefault="004D66B3" w:rsidP="004D66B3">
      <w:pPr>
        <w:jc w:val="both"/>
        <w:rPr>
          <w:sz w:val="20"/>
        </w:rPr>
      </w:pPr>
    </w:p>
    <w:p w14:paraId="027CAD2B" w14:textId="77777777" w:rsidR="004D66B3" w:rsidRDefault="004D66B3" w:rsidP="004D66B3">
      <w:pPr>
        <w:jc w:val="both"/>
        <w:rPr>
          <w:sz w:val="20"/>
        </w:rPr>
      </w:pPr>
    </w:p>
    <w:p w14:paraId="040BF9AE" w14:textId="77777777" w:rsidR="004D66B3" w:rsidRPr="007D2BE3" w:rsidRDefault="004D66B3" w:rsidP="004D66B3">
      <w:pPr>
        <w:spacing w:line="360" w:lineRule="auto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</w:t>
      </w:r>
      <w:r w:rsidRPr="007D2BE3">
        <w:rPr>
          <w:i/>
          <w:sz w:val="20"/>
        </w:rPr>
        <w:t>………………………….……………………………….….</w:t>
      </w:r>
    </w:p>
    <w:p w14:paraId="5A763E63" w14:textId="77777777" w:rsidR="004D66B3" w:rsidRPr="00010EEA" w:rsidRDefault="004D66B3" w:rsidP="004D66B3">
      <w:pPr>
        <w:spacing w:line="360" w:lineRule="auto"/>
        <w:ind w:left="5664"/>
        <w:jc w:val="both"/>
        <w:rPr>
          <w:sz w:val="22"/>
          <w:szCs w:val="22"/>
        </w:rPr>
      </w:pPr>
      <w:r w:rsidRPr="007D2BE3">
        <w:rPr>
          <w:i/>
          <w:sz w:val="20"/>
        </w:rPr>
        <w:t xml:space="preserve"> (czytelny podpis wnioskodawcy lub pełnomocnika)</w:t>
      </w:r>
    </w:p>
    <w:p w14:paraId="054432F3" w14:textId="77777777" w:rsidR="004D66B3" w:rsidRDefault="004D66B3" w:rsidP="004D66B3">
      <w:pPr>
        <w:jc w:val="both"/>
        <w:rPr>
          <w:sz w:val="20"/>
        </w:rPr>
      </w:pPr>
    </w:p>
    <w:p w14:paraId="24635A6A" w14:textId="77777777" w:rsidR="004D66B3" w:rsidRDefault="004D66B3" w:rsidP="004D66B3">
      <w:pPr>
        <w:jc w:val="both"/>
        <w:rPr>
          <w:sz w:val="20"/>
        </w:rPr>
      </w:pPr>
    </w:p>
    <w:p w14:paraId="12904896" w14:textId="77777777" w:rsidR="004D66B3" w:rsidRPr="00E72340" w:rsidRDefault="004D66B3" w:rsidP="004D66B3">
      <w:pPr>
        <w:jc w:val="both"/>
        <w:rPr>
          <w:sz w:val="20"/>
        </w:rPr>
      </w:pPr>
    </w:p>
    <w:p w14:paraId="443D5F2F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116E55C9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01796CDD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2A520525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279C3263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2E45CC0E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46B20D3D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37B2BEAE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5F49EF60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327131BC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3B8DB670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469CC8EB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07D4BE3C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3D9148DE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500EBD3B" w14:textId="77777777" w:rsidR="00607E62" w:rsidRDefault="00607E62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607E552D" w14:textId="77777777" w:rsidR="00607E62" w:rsidRDefault="00607E62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699689E5" w14:textId="77777777" w:rsidR="00607E62" w:rsidRDefault="00607E62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4F34FB45" w14:textId="77777777" w:rsidR="00607E62" w:rsidRDefault="00607E62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3E98612E" w14:textId="77777777" w:rsidR="00607E62" w:rsidRDefault="00607E62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09A54AB0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45CFED27" w14:textId="77777777" w:rsidR="004D66B3" w:rsidRPr="00A735CF" w:rsidRDefault="004D66B3" w:rsidP="004D66B3">
      <w:pPr>
        <w:pStyle w:val="Nagwek"/>
        <w:rPr>
          <w:sz w:val="22"/>
          <w:szCs w:val="22"/>
        </w:rPr>
      </w:pPr>
      <w:r w:rsidRPr="00A735CF">
        <w:rPr>
          <w:b/>
          <w:i/>
          <w:sz w:val="22"/>
          <w:szCs w:val="22"/>
        </w:rPr>
        <w:lastRenderedPageBreak/>
        <w:t xml:space="preserve">Dane wnioskodawcy: </w:t>
      </w:r>
      <w:r w:rsidRPr="00A735CF">
        <w:rPr>
          <w:b/>
          <w:i/>
          <w:sz w:val="22"/>
          <w:szCs w:val="22"/>
        </w:rPr>
        <w:tab/>
      </w:r>
      <w:r w:rsidRPr="00A735CF">
        <w:rPr>
          <w:b/>
          <w:i/>
          <w:sz w:val="22"/>
          <w:szCs w:val="22"/>
        </w:rPr>
        <w:tab/>
        <w:t xml:space="preserve">                    </w:t>
      </w:r>
      <w:r w:rsidRPr="00A735CF">
        <w:rPr>
          <w:sz w:val="22"/>
          <w:szCs w:val="22"/>
        </w:rPr>
        <w:t>…………………, dnia ………………………….</w:t>
      </w:r>
    </w:p>
    <w:p w14:paraId="54C9D92B" w14:textId="77777777" w:rsidR="004D66B3" w:rsidRPr="00A735CF" w:rsidRDefault="004D66B3" w:rsidP="004D66B3">
      <w:pPr>
        <w:pStyle w:val="Nagwek"/>
        <w:rPr>
          <w:sz w:val="16"/>
          <w:szCs w:val="16"/>
        </w:rPr>
      </w:pPr>
      <w:r w:rsidRPr="00A735CF">
        <w:rPr>
          <w:i/>
          <w:color w:val="808080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i/>
          <w:color w:val="808080"/>
          <w:sz w:val="16"/>
          <w:szCs w:val="16"/>
        </w:rPr>
        <w:t xml:space="preserve">                                              </w:t>
      </w:r>
      <w:r w:rsidRPr="00A735CF">
        <w:rPr>
          <w:i/>
          <w:color w:val="808080"/>
          <w:sz w:val="16"/>
          <w:szCs w:val="16"/>
        </w:rPr>
        <w:t xml:space="preserve">  </w:t>
      </w:r>
      <w:r>
        <w:rPr>
          <w:i/>
          <w:color w:val="808080"/>
          <w:sz w:val="16"/>
          <w:szCs w:val="16"/>
        </w:rPr>
        <w:t xml:space="preserve"> </w:t>
      </w:r>
      <w:r w:rsidRPr="00A735CF">
        <w:rPr>
          <w:i/>
          <w:sz w:val="16"/>
          <w:szCs w:val="16"/>
        </w:rPr>
        <w:t>(miejscowość)                                (data)</w:t>
      </w:r>
    </w:p>
    <w:p w14:paraId="5E9D24F4" w14:textId="77777777" w:rsidR="004D66B3" w:rsidRPr="00A735CF" w:rsidRDefault="004D66B3" w:rsidP="004D66B3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4D9F98C7" w14:textId="77777777" w:rsidR="004D66B3" w:rsidRPr="00A735CF" w:rsidRDefault="004D66B3" w:rsidP="004D66B3">
      <w:pPr>
        <w:pStyle w:val="Bezodstpw"/>
        <w:spacing w:after="120"/>
        <w:rPr>
          <w:i/>
          <w:iCs/>
          <w:sz w:val="16"/>
          <w:szCs w:val="16"/>
        </w:rPr>
      </w:pPr>
      <w:r w:rsidRPr="00A735CF">
        <w:rPr>
          <w:i/>
          <w:iCs/>
          <w:sz w:val="16"/>
          <w:szCs w:val="16"/>
        </w:rPr>
        <w:t>(nazwisko i imię, nazwa instytucji lub firmy)</w:t>
      </w:r>
    </w:p>
    <w:tbl>
      <w:tblPr>
        <w:tblpPr w:leftFromText="141" w:rightFromText="141" w:vertAnchor="text" w:horzAnchor="page" w:tblpX="6373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3915"/>
      </w:tblGrid>
      <w:tr w:rsidR="004D66B3" w:rsidRPr="00A735CF" w14:paraId="51B8FCFB" w14:textId="77777777" w:rsidTr="00023AAF">
        <w:trPr>
          <w:trHeight w:val="2112"/>
        </w:trPr>
        <w:tc>
          <w:tcPr>
            <w:tcW w:w="3915" w:type="dxa"/>
          </w:tcPr>
          <w:p w14:paraId="7EB4F8F5" w14:textId="77777777" w:rsidR="004D66B3" w:rsidRPr="00A735CF" w:rsidRDefault="004D66B3" w:rsidP="00023AAF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7FBFDA11" w14:textId="77777777" w:rsidR="004D66B3" w:rsidRPr="00A735CF" w:rsidRDefault="004D66B3" w:rsidP="00023AAF">
            <w:pPr>
              <w:spacing w:line="36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1568A809" w14:textId="77777777" w:rsidR="00C36A0E" w:rsidRPr="00C36A0E" w:rsidRDefault="00C36A0E" w:rsidP="00C36A0E">
            <w:pPr>
              <w:spacing w:line="360" w:lineRule="auto"/>
              <w:ind w:left="142"/>
              <w:rPr>
                <w:iCs/>
                <w:sz w:val="24"/>
                <w:szCs w:val="24"/>
                <w:u w:val="single"/>
              </w:rPr>
            </w:pPr>
            <w:r w:rsidRPr="00C36A0E">
              <w:rPr>
                <w:iCs/>
                <w:sz w:val="24"/>
                <w:szCs w:val="24"/>
                <w:u w:val="single"/>
              </w:rPr>
              <w:t>Urząd Gminy w Chełmie Śląskim</w:t>
            </w:r>
          </w:p>
          <w:p w14:paraId="6B0312A5" w14:textId="77777777" w:rsidR="00C36A0E" w:rsidRPr="00C36A0E" w:rsidRDefault="00C36A0E" w:rsidP="00C36A0E">
            <w:pPr>
              <w:spacing w:line="360" w:lineRule="auto"/>
              <w:ind w:left="142"/>
              <w:rPr>
                <w:iCs/>
                <w:sz w:val="24"/>
                <w:szCs w:val="24"/>
              </w:rPr>
            </w:pPr>
            <w:r w:rsidRPr="00C36A0E">
              <w:rPr>
                <w:iCs/>
                <w:sz w:val="24"/>
                <w:szCs w:val="24"/>
              </w:rPr>
              <w:t xml:space="preserve">ul. Konarskiego 2 </w:t>
            </w:r>
          </w:p>
          <w:p w14:paraId="7E1DC32C" w14:textId="475E450D" w:rsidR="004D66B3" w:rsidRPr="00A735CF" w:rsidRDefault="00C36A0E" w:rsidP="00C36A0E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 xml:space="preserve">  </w:t>
            </w:r>
            <w:r w:rsidRPr="00C36A0E">
              <w:rPr>
                <w:iCs/>
                <w:sz w:val="24"/>
                <w:szCs w:val="24"/>
              </w:rPr>
              <w:t>41-403 Chełm Śląski</w:t>
            </w:r>
          </w:p>
          <w:p w14:paraId="56D558B5" w14:textId="77777777" w:rsidR="004D66B3" w:rsidRPr="00A735CF" w:rsidRDefault="004D66B3" w:rsidP="00023AAF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40CE123C" w14:textId="77777777" w:rsidR="004D66B3" w:rsidRPr="00A735CF" w:rsidRDefault="004D66B3" w:rsidP="004D66B3">
      <w:pPr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3C9E5499" w14:textId="77777777" w:rsidR="004D66B3" w:rsidRPr="00A735CF" w:rsidRDefault="004D66B3" w:rsidP="004D66B3">
      <w:pPr>
        <w:pStyle w:val="Bezodstpw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21205264" w14:textId="77777777" w:rsidR="004D66B3" w:rsidRPr="00A735CF" w:rsidRDefault="004D66B3" w:rsidP="004D66B3">
      <w:pPr>
        <w:pStyle w:val="Bezodstpw"/>
        <w:spacing w:after="120"/>
        <w:rPr>
          <w:i/>
          <w:sz w:val="16"/>
          <w:szCs w:val="16"/>
        </w:rPr>
      </w:pPr>
      <w:r w:rsidRPr="00A735CF">
        <w:rPr>
          <w:i/>
          <w:sz w:val="16"/>
          <w:szCs w:val="16"/>
        </w:rPr>
        <w:t>(adres wnioskodawcy, siedziba instytucji lub firmy)</w:t>
      </w:r>
    </w:p>
    <w:p w14:paraId="700593E0" w14:textId="77777777" w:rsidR="004D66B3" w:rsidRPr="00A735CF" w:rsidRDefault="004D66B3" w:rsidP="004D66B3">
      <w:pPr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…………………………….………...</w:t>
      </w:r>
    </w:p>
    <w:p w14:paraId="2106F881" w14:textId="77777777" w:rsidR="004D66B3" w:rsidRDefault="004D66B3" w:rsidP="004D66B3">
      <w:pPr>
        <w:rPr>
          <w:i/>
          <w:color w:val="595959"/>
          <w:sz w:val="16"/>
          <w:szCs w:val="16"/>
        </w:rPr>
      </w:pPr>
      <w:r w:rsidRPr="00A735CF">
        <w:rPr>
          <w:i/>
          <w:color w:val="595959"/>
          <w:sz w:val="22"/>
          <w:szCs w:val="22"/>
        </w:rPr>
        <w:t xml:space="preserve">                    </w:t>
      </w:r>
      <w:r w:rsidRPr="00A735CF">
        <w:rPr>
          <w:i/>
          <w:color w:val="595959"/>
          <w:sz w:val="16"/>
          <w:szCs w:val="16"/>
        </w:rPr>
        <w:t xml:space="preserve">  (numer telefonu)</w:t>
      </w:r>
    </w:p>
    <w:p w14:paraId="237837B8" w14:textId="77777777" w:rsidR="004D66B3" w:rsidRPr="00A735CF" w:rsidRDefault="004D66B3" w:rsidP="004D66B3">
      <w:pPr>
        <w:rPr>
          <w:i/>
          <w:color w:val="595959"/>
          <w:sz w:val="16"/>
          <w:szCs w:val="16"/>
        </w:rPr>
      </w:pPr>
    </w:p>
    <w:p w14:paraId="55FE52ED" w14:textId="77777777" w:rsidR="004D66B3" w:rsidRPr="00A735CF" w:rsidRDefault="004D66B3" w:rsidP="004D66B3">
      <w:pPr>
        <w:spacing w:line="360" w:lineRule="auto"/>
        <w:rPr>
          <w:b/>
          <w:i/>
          <w:sz w:val="22"/>
          <w:szCs w:val="22"/>
        </w:rPr>
      </w:pPr>
      <w:r w:rsidRPr="00A735CF">
        <w:rPr>
          <w:b/>
          <w:i/>
          <w:sz w:val="22"/>
          <w:szCs w:val="22"/>
        </w:rPr>
        <w:t xml:space="preserve">Dane pełnomocnika: </w:t>
      </w:r>
    </w:p>
    <w:p w14:paraId="18C03A12" w14:textId="77777777" w:rsidR="004D66B3" w:rsidRPr="00A735CF" w:rsidRDefault="004D66B3" w:rsidP="004D66B3">
      <w:pPr>
        <w:pStyle w:val="Bezodstpw"/>
        <w:spacing w:line="360" w:lineRule="auto"/>
        <w:rPr>
          <w:i/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21809491" w14:textId="77777777" w:rsidR="004D66B3" w:rsidRPr="00A735CF" w:rsidRDefault="004D66B3" w:rsidP="004D66B3">
      <w:pPr>
        <w:pStyle w:val="Bezodstpw"/>
        <w:spacing w:line="360" w:lineRule="auto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5CD031DA" w14:textId="77777777" w:rsidR="004D66B3" w:rsidRPr="00A735CF" w:rsidRDefault="004D66B3" w:rsidP="004D66B3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………………………………………</w:t>
      </w:r>
    </w:p>
    <w:p w14:paraId="3A15545C" w14:textId="77777777" w:rsidR="004D66B3" w:rsidRPr="00A735CF" w:rsidRDefault="004D66B3" w:rsidP="004D66B3">
      <w:pPr>
        <w:pStyle w:val="Bezodstpw"/>
        <w:spacing w:line="360" w:lineRule="auto"/>
        <w:rPr>
          <w:sz w:val="22"/>
          <w:szCs w:val="22"/>
        </w:rPr>
      </w:pPr>
      <w:r w:rsidRPr="00A735CF">
        <w:rPr>
          <w:sz w:val="16"/>
          <w:szCs w:val="16"/>
        </w:rPr>
        <w:t xml:space="preserve">               (nazwisko i imię, nazwa, adres</w:t>
      </w:r>
      <w:r w:rsidRPr="00A735CF">
        <w:rPr>
          <w:sz w:val="22"/>
          <w:szCs w:val="22"/>
        </w:rPr>
        <w:t>)</w:t>
      </w:r>
    </w:p>
    <w:p w14:paraId="5F5210EE" w14:textId="77777777" w:rsidR="004D66B3" w:rsidRPr="00A735CF" w:rsidRDefault="004D66B3" w:rsidP="004D66B3">
      <w:pPr>
        <w:pStyle w:val="Bezodstpw"/>
        <w:rPr>
          <w:sz w:val="22"/>
          <w:szCs w:val="22"/>
        </w:rPr>
      </w:pPr>
      <w:r w:rsidRPr="00A735CF">
        <w:rPr>
          <w:sz w:val="22"/>
          <w:szCs w:val="22"/>
        </w:rPr>
        <w:t>…………………………….………...</w:t>
      </w:r>
    </w:p>
    <w:p w14:paraId="6A606D8C" w14:textId="77777777" w:rsidR="004D66B3" w:rsidRPr="00A735CF" w:rsidRDefault="004D66B3" w:rsidP="004D66B3">
      <w:pPr>
        <w:pStyle w:val="Bezodstpw"/>
        <w:rPr>
          <w:sz w:val="16"/>
          <w:szCs w:val="16"/>
        </w:rPr>
      </w:pPr>
      <w:r w:rsidRPr="00A735CF">
        <w:rPr>
          <w:sz w:val="16"/>
          <w:szCs w:val="16"/>
        </w:rPr>
        <w:t xml:space="preserve">                      (numer telefonu)</w:t>
      </w:r>
    </w:p>
    <w:p w14:paraId="10579411" w14:textId="77777777" w:rsidR="004D66B3" w:rsidRPr="00A735CF" w:rsidRDefault="004D66B3" w:rsidP="004D66B3">
      <w:pPr>
        <w:spacing w:line="360" w:lineRule="auto"/>
        <w:rPr>
          <w:b/>
          <w:sz w:val="22"/>
          <w:szCs w:val="22"/>
        </w:rPr>
      </w:pPr>
    </w:p>
    <w:p w14:paraId="0AD7FB7D" w14:textId="77777777" w:rsidR="004D66B3" w:rsidRPr="00A735CF" w:rsidRDefault="004D66B3" w:rsidP="004D66B3">
      <w:pPr>
        <w:spacing w:line="360" w:lineRule="auto"/>
        <w:jc w:val="center"/>
        <w:rPr>
          <w:b/>
          <w:sz w:val="22"/>
          <w:szCs w:val="22"/>
        </w:rPr>
      </w:pPr>
    </w:p>
    <w:p w14:paraId="1AD79D70" w14:textId="77777777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center"/>
        <w:rPr>
          <w:color w:val="000000"/>
          <w:sz w:val="22"/>
          <w:szCs w:val="22"/>
        </w:rPr>
      </w:pPr>
      <w:r w:rsidRPr="00010EEA">
        <w:rPr>
          <w:b/>
          <w:bCs/>
          <w:color w:val="000000"/>
          <w:sz w:val="22"/>
          <w:szCs w:val="22"/>
        </w:rPr>
        <w:t>OŚWIADCZENIE</w:t>
      </w:r>
    </w:p>
    <w:p w14:paraId="5CBF9FE9" w14:textId="77777777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  <w:sz w:val="22"/>
          <w:szCs w:val="22"/>
        </w:rPr>
      </w:pPr>
      <w:r w:rsidRPr="00010EEA">
        <w:rPr>
          <w:b/>
          <w:bCs/>
          <w:color w:val="000000"/>
          <w:sz w:val="22"/>
          <w:szCs w:val="22"/>
        </w:rPr>
        <w:t>(</w:t>
      </w:r>
      <w:r>
        <w:rPr>
          <w:b/>
          <w:bCs/>
          <w:color w:val="000000"/>
          <w:sz w:val="22"/>
          <w:szCs w:val="22"/>
        </w:rPr>
        <w:t>wnioskodawca</w:t>
      </w:r>
      <w:r w:rsidRPr="00010EEA">
        <w:rPr>
          <w:b/>
          <w:bCs/>
          <w:color w:val="000000"/>
          <w:sz w:val="22"/>
          <w:szCs w:val="22"/>
        </w:rPr>
        <w:t xml:space="preserve"> )</w:t>
      </w:r>
    </w:p>
    <w:p w14:paraId="3E669FC3" w14:textId="77777777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center"/>
        <w:rPr>
          <w:color w:val="000000"/>
          <w:sz w:val="22"/>
          <w:szCs w:val="22"/>
        </w:rPr>
      </w:pPr>
    </w:p>
    <w:p w14:paraId="020BC7D2" w14:textId="7FEBD1C3" w:rsidR="004D66B3" w:rsidRPr="00010EEA" w:rsidRDefault="004D66B3" w:rsidP="004D66B3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 w:rsidRPr="00010EEA">
        <w:rPr>
          <w:color w:val="000000"/>
          <w:sz w:val="22"/>
          <w:szCs w:val="22"/>
        </w:rPr>
        <w:t xml:space="preserve">Ja, niżej podpisany, </w:t>
      </w:r>
      <w:r w:rsidRPr="00DD5BAD">
        <w:rPr>
          <w:color w:val="000000"/>
          <w:sz w:val="22"/>
          <w:szCs w:val="22"/>
        </w:rPr>
        <w:t xml:space="preserve">przyjmuję wszystkie warunki zawarte w decyzji o </w:t>
      </w:r>
      <w:r w:rsidR="00327F36" w:rsidRPr="009B17A6">
        <w:rPr>
          <w:bCs/>
          <w:sz w:val="22"/>
          <w:szCs w:val="22"/>
        </w:rPr>
        <w:t xml:space="preserve">decyzji </w:t>
      </w:r>
      <w:r w:rsidR="00327F36">
        <w:rPr>
          <w:bCs/>
          <w:sz w:val="22"/>
          <w:szCs w:val="22"/>
        </w:rPr>
        <w:t xml:space="preserve">o ustaleniu lokalizacji inwestycji celu publicznego albo </w:t>
      </w:r>
      <w:r w:rsidR="00327F36" w:rsidRPr="009B17A6">
        <w:rPr>
          <w:bCs/>
          <w:sz w:val="22"/>
          <w:szCs w:val="22"/>
        </w:rPr>
        <w:t>o warunkach zabudowy</w:t>
      </w:r>
      <w:r w:rsidR="00327F36" w:rsidRPr="00010EEA">
        <w:rPr>
          <w:color w:val="000000"/>
          <w:sz w:val="22"/>
          <w:szCs w:val="22"/>
        </w:rPr>
        <w:t xml:space="preserve"> </w:t>
      </w:r>
      <w:r w:rsidRPr="00010EEA">
        <w:rPr>
          <w:color w:val="000000"/>
          <w:sz w:val="22"/>
          <w:szCs w:val="22"/>
        </w:rPr>
        <w:t>nr .....</w:t>
      </w:r>
      <w:r w:rsidR="00327F36">
        <w:rPr>
          <w:color w:val="000000"/>
          <w:sz w:val="22"/>
          <w:szCs w:val="22"/>
        </w:rPr>
        <w:t>...................................</w:t>
      </w:r>
      <w:r w:rsidRPr="00010EEA">
        <w:rPr>
          <w:color w:val="000000"/>
          <w:sz w:val="22"/>
          <w:szCs w:val="22"/>
        </w:rPr>
        <w:t>........................</w:t>
      </w:r>
      <w:r>
        <w:rPr>
          <w:color w:val="000000"/>
          <w:sz w:val="22"/>
          <w:szCs w:val="22"/>
        </w:rPr>
        <w:t>.. znak sprawy ………………..……………………</w:t>
      </w:r>
      <w:r w:rsidR="00327F36">
        <w:rPr>
          <w:color w:val="000000"/>
          <w:sz w:val="22"/>
          <w:szCs w:val="22"/>
        </w:rPr>
        <w:t>…….</w:t>
      </w:r>
      <w:r>
        <w:rPr>
          <w:color w:val="000000"/>
          <w:sz w:val="22"/>
          <w:szCs w:val="22"/>
        </w:rPr>
        <w:t xml:space="preserve">…….. </w:t>
      </w:r>
      <w:r w:rsidRPr="00010EEA">
        <w:rPr>
          <w:color w:val="000000"/>
          <w:sz w:val="22"/>
          <w:szCs w:val="22"/>
        </w:rPr>
        <w:t xml:space="preserve">z dnia </w:t>
      </w:r>
      <w:r>
        <w:rPr>
          <w:color w:val="000000"/>
          <w:sz w:val="22"/>
          <w:szCs w:val="22"/>
        </w:rPr>
        <w:t>………………………</w:t>
      </w:r>
      <w:r w:rsidRPr="00010EEA">
        <w:rPr>
          <w:color w:val="000000"/>
          <w:sz w:val="22"/>
          <w:szCs w:val="22"/>
        </w:rPr>
        <w:t>............... wydanej na rzecz</w:t>
      </w:r>
      <w:r>
        <w:rPr>
          <w:color w:val="000000"/>
          <w:sz w:val="22"/>
          <w:szCs w:val="22"/>
        </w:rPr>
        <w:t xml:space="preserve"> ……………………..………………………………………………………………………………….</w:t>
      </w:r>
      <w:r w:rsidRPr="00010EEA">
        <w:rPr>
          <w:color w:val="000000"/>
          <w:sz w:val="22"/>
          <w:szCs w:val="22"/>
        </w:rPr>
        <w:t xml:space="preserve"> polegającej na 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</w:t>
      </w:r>
      <w:r w:rsidRPr="00010EEA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</w:t>
      </w:r>
      <w:r w:rsidRPr="00010EEA">
        <w:rPr>
          <w:color w:val="000000"/>
          <w:sz w:val="22"/>
          <w:szCs w:val="22"/>
        </w:rPr>
        <w:t xml:space="preserve">............................................................................................................... </w:t>
      </w:r>
    </w:p>
    <w:p w14:paraId="18FD7DD0" w14:textId="77777777" w:rsidR="004D66B3" w:rsidRDefault="004D66B3" w:rsidP="004D66B3">
      <w:pPr>
        <w:jc w:val="both"/>
        <w:rPr>
          <w:sz w:val="20"/>
        </w:rPr>
      </w:pPr>
    </w:p>
    <w:p w14:paraId="4FD042B8" w14:textId="77777777" w:rsidR="004D66B3" w:rsidRPr="002A4E88" w:rsidRDefault="004D66B3" w:rsidP="004D66B3">
      <w:pPr>
        <w:pStyle w:val="Akapitzlist"/>
        <w:spacing w:after="120"/>
        <w:ind w:left="0"/>
        <w:jc w:val="center"/>
        <w:rPr>
          <w:sz w:val="24"/>
        </w:rPr>
      </w:pPr>
      <w:r>
        <w:rPr>
          <w:b/>
          <w:sz w:val="24"/>
        </w:rPr>
        <w:t>Klauzula informacyjna o ochronie danych osobowych.</w:t>
      </w:r>
    </w:p>
    <w:p w14:paraId="039C797E" w14:textId="77777777" w:rsidR="004D66B3" w:rsidRPr="00EA1830" w:rsidRDefault="004D66B3" w:rsidP="004D66B3">
      <w:pPr>
        <w:pStyle w:val="tresc"/>
        <w:spacing w:before="0" w:beforeAutospacing="0" w:after="0" w:afterAutospacing="0"/>
        <w:jc w:val="both"/>
        <w:rPr>
          <w:sz w:val="22"/>
          <w:szCs w:val="22"/>
        </w:rPr>
      </w:pPr>
      <w:r w:rsidRPr="00EA1830">
        <w:rPr>
          <w:bCs/>
          <w:sz w:val="22"/>
          <w:szCs w:val="22"/>
        </w:rPr>
        <w:t>Zgodnie z Rozporządzeniem Parlamentu Europejskiego I Rady (UE) 2016/679</w:t>
      </w:r>
      <w:r w:rsidRPr="00EA1830">
        <w:rPr>
          <w:sz w:val="22"/>
          <w:szCs w:val="22"/>
        </w:rPr>
        <w:t xml:space="preserve"> z dnia 27 kwietnia 2016 r. </w:t>
      </w:r>
      <w:r w:rsidRPr="00EA1830">
        <w:rPr>
          <w:bCs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EA1830">
        <w:rPr>
          <w:sz w:val="22"/>
          <w:szCs w:val="22"/>
        </w:rPr>
        <w:t xml:space="preserve"> </w:t>
      </w:r>
      <w:r w:rsidRPr="00EA1830">
        <w:rPr>
          <w:bCs/>
          <w:sz w:val="22"/>
          <w:szCs w:val="22"/>
        </w:rPr>
        <w:t>(ogólne rozporządzenie o ochronie danych)</w:t>
      </w:r>
      <w:r w:rsidRPr="00EA1830">
        <w:rPr>
          <w:sz w:val="22"/>
          <w:szCs w:val="22"/>
        </w:rPr>
        <w:t xml:space="preserve"> [Dziennik Urzędowy Unii Europejskiej, L z 2016 r., Nr 119, poz. 1] </w:t>
      </w:r>
      <w:r w:rsidRPr="00EA1830">
        <w:rPr>
          <w:bCs/>
          <w:sz w:val="22"/>
          <w:szCs w:val="22"/>
        </w:rPr>
        <w:t>Wójt Gminy Chełm Śląski, z siedzibą przy ul. Konarskiego 2, jako administrator danych osobowych informuje, że:</w:t>
      </w:r>
    </w:p>
    <w:p w14:paraId="24ED98CA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color w:val="000000"/>
          <w:sz w:val="22"/>
          <w:szCs w:val="22"/>
          <w:lang w:eastAsia="pl-PL"/>
        </w:rPr>
        <w:t>Pani/Pana dane osobowe</w:t>
      </w:r>
      <w:r w:rsidRPr="00EA1830">
        <w:rPr>
          <w:bCs/>
          <w:sz w:val="22"/>
          <w:szCs w:val="22"/>
          <w:lang w:eastAsia="pl-PL"/>
        </w:rPr>
        <w:t xml:space="preserve"> będą przetwarzane w celu wydania decyzji o warunkach zabudowy lub decyzji o lokalizacji celu publicznego (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 xml:space="preserve">. </w:t>
      </w:r>
      <w:hyperlink r:id="rId12" w:tgtFrame="_blank" w:tooltip="Dziennik Ustaw rok 2017 poz. 1073" w:history="1">
        <w:r w:rsidRPr="00DE2308">
          <w:rPr>
            <w:rStyle w:val="Hipercze"/>
            <w:color w:val="auto"/>
            <w:sz w:val="22"/>
            <w:szCs w:val="22"/>
            <w:u w:val="none"/>
          </w:rPr>
          <w:t>Dz.U. 2021 poz. 741</w:t>
        </w:r>
      </w:hyperlink>
      <w:r>
        <w:rPr>
          <w:bCs/>
          <w:sz w:val="22"/>
          <w:szCs w:val="22"/>
          <w:lang w:eastAsia="pl-PL"/>
        </w:rPr>
        <w:t xml:space="preserve"> ze</w:t>
      </w:r>
      <w:r w:rsidRPr="00EA1830">
        <w:rPr>
          <w:bCs/>
          <w:sz w:val="22"/>
          <w:szCs w:val="22"/>
          <w:lang w:eastAsia="pl-PL"/>
        </w:rPr>
        <w:t xml:space="preserve"> zm.) </w:t>
      </w:r>
      <w:r w:rsidRPr="00EA1830">
        <w:rPr>
          <w:bCs/>
          <w:color w:val="000000"/>
          <w:sz w:val="22"/>
          <w:szCs w:val="22"/>
          <w:lang w:eastAsia="pl-PL"/>
        </w:rPr>
        <w:t>i będą udostępniane jedynie podmiotom uprawnionym na podstawie przepisów prawa lub umów powierzenia;</w:t>
      </w:r>
    </w:p>
    <w:p w14:paraId="4A0B31D5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podanie danych jest wymagane w związku z obowiązkiem ustawowym wynikającym z art. 63 ustawy Kodeks postępowania administracyjnego (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>. Dz.U. z 20</w:t>
      </w:r>
      <w:r>
        <w:rPr>
          <w:bCs/>
          <w:sz w:val="22"/>
          <w:szCs w:val="22"/>
          <w:lang w:eastAsia="pl-PL"/>
        </w:rPr>
        <w:t>21 poz. 735 ze</w:t>
      </w:r>
      <w:r w:rsidRPr="00EA1830">
        <w:rPr>
          <w:bCs/>
          <w:sz w:val="22"/>
          <w:szCs w:val="22"/>
          <w:lang w:eastAsia="pl-PL"/>
        </w:rPr>
        <w:t xml:space="preserve"> zm.);</w:t>
      </w:r>
    </w:p>
    <w:p w14:paraId="2A8397EA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innym źródłem pochodzenia Pani/Pana danych osobowych jest Internetowy Serwer Danych Przestrzennych Starostwa Powiatowego w Bieruniu oraz źródła publicznie dostępne;</w:t>
      </w:r>
    </w:p>
    <w:p w14:paraId="1567B631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Pani/Pana dane osobowe będą przechowywane wieczyście (art. 3 ustawa </w:t>
      </w:r>
      <w:r w:rsidRPr="00EA1830">
        <w:rPr>
          <w:sz w:val="22"/>
          <w:szCs w:val="22"/>
        </w:rPr>
        <w:t>o narodowym zasobie archiwalnym i archiwach</w:t>
      </w:r>
      <w:r w:rsidRPr="00EA1830">
        <w:rPr>
          <w:bCs/>
          <w:sz w:val="22"/>
          <w:szCs w:val="22"/>
          <w:lang w:eastAsia="pl-PL"/>
        </w:rPr>
        <w:t xml:space="preserve"> </w:t>
      </w:r>
      <w:proofErr w:type="spellStart"/>
      <w:r w:rsidRPr="00EA1830">
        <w:rPr>
          <w:bCs/>
          <w:sz w:val="22"/>
          <w:szCs w:val="22"/>
          <w:lang w:eastAsia="pl-PL"/>
        </w:rPr>
        <w:t>t.j</w:t>
      </w:r>
      <w:proofErr w:type="spellEnd"/>
      <w:r w:rsidRPr="00EA1830">
        <w:rPr>
          <w:bCs/>
          <w:sz w:val="22"/>
          <w:szCs w:val="22"/>
          <w:lang w:eastAsia="pl-PL"/>
        </w:rPr>
        <w:t>. Dz.U. z 20</w:t>
      </w:r>
      <w:r>
        <w:rPr>
          <w:bCs/>
          <w:sz w:val="22"/>
          <w:szCs w:val="22"/>
          <w:lang w:eastAsia="pl-PL"/>
        </w:rPr>
        <w:t>20r. poz. 164 ze</w:t>
      </w:r>
      <w:r w:rsidRPr="00EA1830">
        <w:rPr>
          <w:bCs/>
          <w:sz w:val="22"/>
          <w:szCs w:val="22"/>
          <w:lang w:eastAsia="pl-PL"/>
        </w:rPr>
        <w:t xml:space="preserve"> zm.) zgodnie z kategorią archiwizacyjną „A” akt niniejszej sprawy;</w:t>
      </w:r>
    </w:p>
    <w:p w14:paraId="46C52288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lastRenderedPageBreak/>
        <w:t>Pani/Pana dane osobowe</w:t>
      </w:r>
      <w:r w:rsidRPr="00EA1830">
        <w:rPr>
          <w:bCs/>
          <w:color w:val="000000"/>
          <w:sz w:val="22"/>
          <w:szCs w:val="22"/>
          <w:lang w:eastAsia="pl-PL"/>
        </w:rPr>
        <w:t xml:space="preserve"> </w:t>
      </w:r>
      <w:r w:rsidRPr="00EA1830">
        <w:rPr>
          <w:sz w:val="22"/>
          <w:szCs w:val="22"/>
        </w:rPr>
        <w:t>nie będą transferowane do państw trzecich oraz organizacji międzynarodowych;</w:t>
      </w:r>
    </w:p>
    <w:p w14:paraId="13CAA61B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przysługuje Pani/Panu prawo </w:t>
      </w:r>
      <w:r w:rsidRPr="00EA1830">
        <w:rPr>
          <w:sz w:val="22"/>
          <w:szCs w:val="22"/>
        </w:rPr>
        <w:t>do żądania od administratora:</w:t>
      </w:r>
    </w:p>
    <w:p w14:paraId="60532675" w14:textId="77777777" w:rsidR="004D66B3" w:rsidRPr="00EA1830" w:rsidRDefault="004D66B3" w:rsidP="000811DA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dostępu do swoich danych osobowych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czy w danym postępowaniu administracyjnym były wykorzystywane Pani/Pana dane osobowe;</w:t>
      </w:r>
    </w:p>
    <w:p w14:paraId="70F74FBC" w14:textId="77777777" w:rsidR="004D66B3" w:rsidRPr="00EA1830" w:rsidRDefault="004D66B3" w:rsidP="000811DA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sprostowania danych osobowych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poprawiania przekazanych do administratora danych osobowych;</w:t>
      </w:r>
    </w:p>
    <w:p w14:paraId="5ABADB74" w14:textId="77777777" w:rsidR="004D66B3" w:rsidRPr="00EA1830" w:rsidRDefault="004D66B3" w:rsidP="000811DA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cofnięcia zgody dostępu do danych osobowych;</w:t>
      </w:r>
    </w:p>
    <w:p w14:paraId="4D81CA3B" w14:textId="77777777" w:rsidR="004D66B3" w:rsidRPr="00EA1830" w:rsidRDefault="004D66B3" w:rsidP="000811DA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ograniczenia przetwarzania danych osobowych - </w:t>
      </w:r>
      <w:r w:rsidRPr="00EA1830">
        <w:rPr>
          <w:sz w:val="22"/>
          <w:szCs w:val="22"/>
          <w:shd w:val="clear" w:color="auto" w:fill="FFFFFF"/>
        </w:rPr>
        <w:t xml:space="preserve">korzystając z tego prawa może Pani/Pan złożyć wniosek o ograniczenie przetwarzania danych, np. kwestionujesz prawidłowość </w:t>
      </w:r>
      <w:r w:rsidRPr="00EA1830">
        <w:rPr>
          <w:color w:val="000000"/>
          <w:sz w:val="22"/>
          <w:szCs w:val="22"/>
          <w:shd w:val="clear" w:color="auto" w:fill="FFFFFF"/>
        </w:rPr>
        <w:t>przetwarzanych danych. W przypadku zasadności wniosku administrator danych może dane jedynie przechowywać. Odblokowanie przetwarzania może odbyć się po ustaniu przesłanek uzasadniających ograniczenie przetwarzania;</w:t>
      </w:r>
    </w:p>
    <w:p w14:paraId="07381227" w14:textId="77777777" w:rsidR="004D66B3" w:rsidRPr="00EA1830" w:rsidRDefault="004D66B3" w:rsidP="000811DA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EA1830">
        <w:rPr>
          <w:sz w:val="22"/>
          <w:szCs w:val="22"/>
        </w:rPr>
        <w:t xml:space="preserve">wniesienia sprzeciwu wobec przetwarzania -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w szczególnych sytuacjach może Pani/Pan wnieść sprzeciw wobec przetwarzania przez administratora danych </w:t>
      </w:r>
      <w:r>
        <w:rPr>
          <w:bCs/>
          <w:color w:val="000000"/>
          <w:sz w:val="22"/>
          <w:szCs w:val="22"/>
          <w:shd w:val="clear" w:color="auto" w:fill="FFFFFF"/>
          <w:lang w:eastAsia="pl-PL"/>
        </w:rPr>
        <w:t>Pani/Pana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 danych osobowych </w:t>
      </w:r>
      <w:r w:rsidRPr="00EA1830">
        <w:rPr>
          <w:bCs/>
          <w:sz w:val="22"/>
          <w:szCs w:val="22"/>
          <w:shd w:val="clear" w:color="auto" w:fill="FFFFFF"/>
          <w:lang w:eastAsia="pl-PL"/>
        </w:rPr>
        <w:t>jeśli dane zebrane są na podstawie innej niż na mocy prawa. W takim przypadku administrator danych osobowych jest zobowiązany do</w:t>
      </w:r>
      <w:r>
        <w:rPr>
          <w:bCs/>
          <w:sz w:val="22"/>
          <w:szCs w:val="22"/>
          <w:shd w:val="clear" w:color="auto" w:fill="FFFFFF"/>
          <w:lang w:eastAsia="pl-PL"/>
        </w:rPr>
        <w:t xml:space="preserve"> zaprzestania ich przetwarzania</w:t>
      </w:r>
      <w:r w:rsidRPr="00EA1830">
        <w:rPr>
          <w:bCs/>
          <w:sz w:val="22"/>
          <w:szCs w:val="22"/>
          <w:shd w:val="clear" w:color="auto" w:fill="FFFFFF"/>
          <w:lang w:eastAsia="pl-PL"/>
        </w:rPr>
        <w:t>;</w:t>
      </w:r>
    </w:p>
    <w:p w14:paraId="0D1D180B" w14:textId="77777777" w:rsidR="004D66B3" w:rsidRPr="00EA1830" w:rsidRDefault="004D66B3" w:rsidP="000811DA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przenoszenia danych – do innego administratora danych osobowych;</w:t>
      </w:r>
    </w:p>
    <w:p w14:paraId="3030287A" w14:textId="77777777" w:rsidR="004D66B3" w:rsidRPr="00EA1830" w:rsidRDefault="004D66B3" w:rsidP="000811DA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EA1830">
        <w:rPr>
          <w:sz w:val="22"/>
          <w:szCs w:val="22"/>
        </w:rPr>
        <w:t>usunięcia danych osobowych – należy złożyć wniosek o usunięcie danych; w przypadku zasadności wniosku, jeśli dane zebrane były na podstawie innej niż na mocy prawa, administrator dokona niezwłocznego usunięcia danych;</w:t>
      </w:r>
    </w:p>
    <w:p w14:paraId="428D98ED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 xml:space="preserve">przysługuje Pani/Panu prawo do złożenia skargi </w:t>
      </w: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do Generalnego Inspektora Danych Osobowych (do 24 maja 2018r.) a od 25 maja 2018r. do Prezesa Urzędu Ochrony Danych Osobowych</w:t>
      </w:r>
      <w:r w:rsidRPr="00EA1830">
        <w:rPr>
          <w:sz w:val="22"/>
          <w:szCs w:val="22"/>
        </w:rPr>
        <w:t>, z siedzibą przy ul. Stawki 2, 00-193 Warszawa w sprawach wykonania przez administratora danych osobowych przepisów o ochronie danych osobowych.</w:t>
      </w:r>
    </w:p>
    <w:p w14:paraId="4D309650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Pani/Pana dane osobowe będą przetwarzane do momentu ustania celu przetwarzania;</w:t>
      </w:r>
    </w:p>
    <w:p w14:paraId="5C034936" w14:textId="77777777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  <w:lang w:eastAsia="pl-PL"/>
        </w:rPr>
      </w:pPr>
      <w:r w:rsidRPr="00EA1830">
        <w:rPr>
          <w:bCs/>
          <w:sz w:val="22"/>
          <w:szCs w:val="22"/>
          <w:lang w:eastAsia="pl-PL"/>
        </w:rPr>
        <w:t>Pani/Pana dane osobowe nie będą profilowane;</w:t>
      </w:r>
    </w:p>
    <w:p w14:paraId="051C87C5" w14:textId="4AA975CF" w:rsidR="004D66B3" w:rsidRPr="00EA1830" w:rsidRDefault="004D66B3" w:rsidP="000811DA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  <w:lang w:eastAsia="pl-PL"/>
        </w:rPr>
      </w:pPr>
      <w:r w:rsidRPr="00EA1830">
        <w:rPr>
          <w:bCs/>
          <w:color w:val="000000"/>
          <w:sz w:val="22"/>
          <w:szCs w:val="22"/>
          <w:shd w:val="clear" w:color="auto" w:fill="FFFFFF"/>
          <w:lang w:eastAsia="pl-PL"/>
        </w:rPr>
        <w:t>Wszelkie informacje związane z danymi osobowymi można uzyskać kontaktując się  z Inspektorem Ochrony Danych Urzędu Gminy  Chełm Śląski pod nr telefonu</w:t>
      </w:r>
      <w:r w:rsidR="000811DA">
        <w:rPr>
          <w:bCs/>
          <w:color w:val="000000"/>
          <w:sz w:val="22"/>
          <w:szCs w:val="22"/>
          <w:shd w:val="clear" w:color="auto" w:fill="FFFFFF"/>
          <w:lang w:eastAsia="pl-PL"/>
        </w:rPr>
        <w:t xml:space="preserve"> 502528847 lub pisząc na adres </w:t>
      </w:r>
      <w:r w:rsidR="000811DA" w:rsidRPr="00AB24E0">
        <w:rPr>
          <w:rStyle w:val="czeinternetowe"/>
          <w:bCs/>
          <w:color w:val="auto"/>
          <w:sz w:val="22"/>
          <w:szCs w:val="22"/>
          <w:highlight w:val="white"/>
          <w:lang w:eastAsia="pl-PL"/>
        </w:rPr>
        <w:t>iod@chelmsl.pl</w:t>
      </w:r>
      <w:r w:rsidR="000811DA">
        <w:rPr>
          <w:rStyle w:val="czeinternetowe"/>
          <w:bCs/>
          <w:color w:val="auto"/>
          <w:sz w:val="22"/>
          <w:szCs w:val="22"/>
          <w:u w:val="none"/>
          <w:lang w:eastAsia="pl-PL"/>
        </w:rPr>
        <w:t>.</w:t>
      </w:r>
    </w:p>
    <w:p w14:paraId="32913A4D" w14:textId="77777777" w:rsidR="004D66B3" w:rsidRDefault="004D66B3" w:rsidP="004D66B3">
      <w:pPr>
        <w:ind w:left="284" w:hanging="284"/>
        <w:jc w:val="both"/>
        <w:rPr>
          <w:sz w:val="20"/>
        </w:rPr>
      </w:pPr>
    </w:p>
    <w:p w14:paraId="08767C7C" w14:textId="77777777" w:rsidR="004D66B3" w:rsidRDefault="004D66B3" w:rsidP="004D66B3">
      <w:pPr>
        <w:jc w:val="both"/>
        <w:rPr>
          <w:sz w:val="20"/>
        </w:rPr>
      </w:pPr>
    </w:p>
    <w:p w14:paraId="449252B9" w14:textId="77777777" w:rsidR="004D66B3" w:rsidRDefault="004D66B3" w:rsidP="004D66B3">
      <w:pPr>
        <w:spacing w:line="360" w:lineRule="auto"/>
        <w:jc w:val="right"/>
        <w:rPr>
          <w:i/>
          <w:sz w:val="20"/>
        </w:rPr>
      </w:pPr>
    </w:p>
    <w:p w14:paraId="3C7C6D75" w14:textId="77777777" w:rsidR="004D66B3" w:rsidRDefault="004D66B3" w:rsidP="004D66B3">
      <w:pPr>
        <w:spacing w:line="360" w:lineRule="auto"/>
        <w:jc w:val="right"/>
        <w:rPr>
          <w:i/>
          <w:sz w:val="20"/>
        </w:rPr>
      </w:pPr>
    </w:p>
    <w:p w14:paraId="76D4F6C0" w14:textId="77777777" w:rsidR="00607E62" w:rsidRDefault="00607E62" w:rsidP="004D66B3">
      <w:pPr>
        <w:spacing w:line="360" w:lineRule="auto"/>
        <w:jc w:val="right"/>
        <w:rPr>
          <w:i/>
          <w:sz w:val="20"/>
        </w:rPr>
      </w:pPr>
      <w:bookmarkStart w:id="1" w:name="_GoBack"/>
      <w:bookmarkEnd w:id="1"/>
    </w:p>
    <w:p w14:paraId="0C7FEAB6" w14:textId="77777777" w:rsidR="004D66B3" w:rsidRPr="007D2BE3" w:rsidRDefault="004D66B3" w:rsidP="004D66B3">
      <w:pPr>
        <w:spacing w:line="360" w:lineRule="auto"/>
        <w:jc w:val="right"/>
        <w:rPr>
          <w:i/>
          <w:sz w:val="20"/>
        </w:rPr>
      </w:pPr>
      <w:r w:rsidRPr="007D2BE3">
        <w:rPr>
          <w:i/>
          <w:sz w:val="20"/>
        </w:rPr>
        <w:t>………………………….……………………………….….</w:t>
      </w:r>
    </w:p>
    <w:p w14:paraId="225C0D5A" w14:textId="77777777" w:rsidR="004D66B3" w:rsidRPr="007D2BE3" w:rsidRDefault="004D66B3" w:rsidP="004D66B3">
      <w:pPr>
        <w:spacing w:line="360" w:lineRule="auto"/>
        <w:jc w:val="right"/>
        <w:rPr>
          <w:i/>
          <w:sz w:val="20"/>
        </w:rPr>
      </w:pPr>
      <w:r w:rsidRPr="007D2BE3">
        <w:rPr>
          <w:i/>
          <w:sz w:val="20"/>
        </w:rPr>
        <w:t xml:space="preserve"> (czytelny podpis wnioskodawcy lub pełnomocnika)</w:t>
      </w:r>
    </w:p>
    <w:p w14:paraId="4079093E" w14:textId="77777777" w:rsidR="004D66B3" w:rsidRDefault="004D66B3" w:rsidP="004D66B3">
      <w:pPr>
        <w:jc w:val="both"/>
        <w:rPr>
          <w:sz w:val="20"/>
        </w:rPr>
      </w:pPr>
    </w:p>
    <w:p w14:paraId="7E64574D" w14:textId="77777777" w:rsidR="004D66B3" w:rsidRDefault="004D66B3" w:rsidP="004D66B3">
      <w:pPr>
        <w:jc w:val="both"/>
        <w:rPr>
          <w:sz w:val="20"/>
        </w:rPr>
      </w:pPr>
    </w:p>
    <w:p w14:paraId="6A76259F" w14:textId="77777777" w:rsidR="004D66B3" w:rsidRDefault="004D66B3" w:rsidP="004D66B3">
      <w:pPr>
        <w:jc w:val="both"/>
        <w:rPr>
          <w:sz w:val="20"/>
        </w:rPr>
      </w:pPr>
    </w:p>
    <w:p w14:paraId="518E4051" w14:textId="77777777" w:rsidR="004D66B3" w:rsidRDefault="004D66B3" w:rsidP="004D66B3">
      <w:pPr>
        <w:jc w:val="both"/>
        <w:rPr>
          <w:sz w:val="20"/>
        </w:rPr>
      </w:pPr>
    </w:p>
    <w:p w14:paraId="5946516B" w14:textId="77777777" w:rsidR="004D66B3" w:rsidRDefault="004D66B3" w:rsidP="004D66B3">
      <w:pPr>
        <w:jc w:val="both"/>
        <w:rPr>
          <w:sz w:val="20"/>
        </w:rPr>
      </w:pPr>
    </w:p>
    <w:p w14:paraId="79AE6895" w14:textId="77777777" w:rsidR="004D66B3" w:rsidRDefault="004D66B3" w:rsidP="004D66B3">
      <w:pPr>
        <w:jc w:val="both"/>
        <w:rPr>
          <w:sz w:val="20"/>
        </w:rPr>
      </w:pPr>
    </w:p>
    <w:p w14:paraId="32EF1FDB" w14:textId="77777777" w:rsidR="004D66B3" w:rsidRPr="00E72340" w:rsidRDefault="004D66B3" w:rsidP="004D66B3">
      <w:pPr>
        <w:jc w:val="both"/>
        <w:rPr>
          <w:sz w:val="20"/>
        </w:rPr>
      </w:pPr>
    </w:p>
    <w:p w14:paraId="1AA5D4A0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66DABD36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7099BE92" w14:textId="77777777" w:rsidR="004D66B3" w:rsidRPr="00480342" w:rsidRDefault="004D66B3" w:rsidP="004D66B3">
      <w:pPr>
        <w:jc w:val="both"/>
        <w:rPr>
          <w:sz w:val="20"/>
        </w:rPr>
      </w:pPr>
    </w:p>
    <w:p w14:paraId="252EF3D7" w14:textId="77777777" w:rsidR="004D66B3" w:rsidRDefault="004D66B3" w:rsidP="004D66B3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0B06011B" w14:textId="77777777" w:rsidR="009B17A6" w:rsidRDefault="009B17A6" w:rsidP="0013587F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47833E23" w14:textId="77777777" w:rsidR="0013587F" w:rsidRDefault="0013587F" w:rsidP="008203CF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30EF82EC" w14:textId="77777777" w:rsidR="008203CF" w:rsidRDefault="008203CF" w:rsidP="00FD01FF">
      <w:pPr>
        <w:pStyle w:val="Standard"/>
        <w:autoSpaceDE w:val="0"/>
        <w:spacing w:line="276" w:lineRule="auto"/>
        <w:jc w:val="both"/>
        <w:rPr>
          <w:rFonts w:cs="Times New Roman"/>
          <w:sz w:val="20"/>
          <w:szCs w:val="20"/>
        </w:rPr>
      </w:pPr>
    </w:p>
    <w:p w14:paraId="23154295" w14:textId="1BD8F6B5" w:rsidR="00B9104C" w:rsidRPr="00480342" w:rsidRDefault="00B9104C" w:rsidP="00FD01FF">
      <w:pPr>
        <w:jc w:val="both"/>
        <w:rPr>
          <w:sz w:val="20"/>
        </w:rPr>
      </w:pPr>
    </w:p>
    <w:sectPr w:rsidR="00B9104C" w:rsidRPr="00480342" w:rsidSect="00DE2308">
      <w:footerReference w:type="default" r:id="rId13"/>
      <w:pgSz w:w="11906" w:h="16838"/>
      <w:pgMar w:top="720" w:right="720" w:bottom="720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C587" w14:textId="77777777" w:rsidR="00212754" w:rsidRDefault="00212754" w:rsidP="00E72340">
      <w:r>
        <w:separator/>
      </w:r>
    </w:p>
  </w:endnote>
  <w:endnote w:type="continuationSeparator" w:id="0">
    <w:p w14:paraId="14531F2B" w14:textId="77777777" w:rsidR="00212754" w:rsidRDefault="00212754" w:rsidP="00E7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ˇ¦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EB401" w14:textId="012510A1" w:rsidR="00E769CA" w:rsidRDefault="00E769CA">
    <w:pPr>
      <w:pStyle w:val="Stopka"/>
      <w:jc w:val="right"/>
    </w:pPr>
  </w:p>
  <w:p w14:paraId="07F134B6" w14:textId="77777777" w:rsidR="00E769CA" w:rsidRDefault="00E769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A9DC7" w14:textId="77777777" w:rsidR="00212754" w:rsidRDefault="00212754" w:rsidP="00E72340">
      <w:r>
        <w:separator/>
      </w:r>
    </w:p>
  </w:footnote>
  <w:footnote w:type="continuationSeparator" w:id="0">
    <w:p w14:paraId="14BA85FD" w14:textId="77777777" w:rsidR="00212754" w:rsidRDefault="00212754" w:rsidP="00E72340">
      <w:r>
        <w:continuationSeparator/>
      </w:r>
    </w:p>
  </w:footnote>
  <w:footnote w:id="1">
    <w:p w14:paraId="78849087" w14:textId="3E0F0791" w:rsidR="00C12D0F" w:rsidRPr="00C12D0F" w:rsidRDefault="00C12D0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val="pl-PL"/>
        </w:rPr>
        <w:t>Załączone</w:t>
      </w:r>
      <w:r>
        <w:rPr>
          <w:sz w:val="16"/>
          <w:szCs w:val="16"/>
        </w:rPr>
        <w:t xml:space="preserve"> załączniki do wniosku oznaczyć w wykazie znakiem X.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3F41"/>
    <w:multiLevelType w:val="hybridMultilevel"/>
    <w:tmpl w:val="9EBAB32E"/>
    <w:lvl w:ilvl="0" w:tplc="4BE61C76">
      <w:start w:val="3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5433"/>
    <w:multiLevelType w:val="hybridMultilevel"/>
    <w:tmpl w:val="062C2404"/>
    <w:lvl w:ilvl="0" w:tplc="3F2C09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27474"/>
    <w:multiLevelType w:val="multilevel"/>
    <w:tmpl w:val="9BD0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C2ACB"/>
    <w:multiLevelType w:val="hybridMultilevel"/>
    <w:tmpl w:val="6B480C20"/>
    <w:lvl w:ilvl="0" w:tplc="90C8DAA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86611"/>
    <w:multiLevelType w:val="hybridMultilevel"/>
    <w:tmpl w:val="8A6E3010"/>
    <w:lvl w:ilvl="0" w:tplc="2DCE9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73B7598"/>
    <w:multiLevelType w:val="hybridMultilevel"/>
    <w:tmpl w:val="2280FBAC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415D8"/>
    <w:multiLevelType w:val="multilevel"/>
    <w:tmpl w:val="C83C1C92"/>
    <w:name w:val="WW8Num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7F53676"/>
    <w:multiLevelType w:val="hybridMultilevel"/>
    <w:tmpl w:val="3140C074"/>
    <w:lvl w:ilvl="0" w:tplc="6764CF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4C"/>
    <w:rsid w:val="000811DA"/>
    <w:rsid w:val="00087FCD"/>
    <w:rsid w:val="000C7BFC"/>
    <w:rsid w:val="000F75C3"/>
    <w:rsid w:val="0013297C"/>
    <w:rsid w:val="0013587F"/>
    <w:rsid w:val="001542B9"/>
    <w:rsid w:val="001708CE"/>
    <w:rsid w:val="001E0B98"/>
    <w:rsid w:val="00212754"/>
    <w:rsid w:val="00216F68"/>
    <w:rsid w:val="00220E0D"/>
    <w:rsid w:val="00234E27"/>
    <w:rsid w:val="00291906"/>
    <w:rsid w:val="00295226"/>
    <w:rsid w:val="0031642B"/>
    <w:rsid w:val="00327F36"/>
    <w:rsid w:val="00480342"/>
    <w:rsid w:val="004D66B3"/>
    <w:rsid w:val="004E48C2"/>
    <w:rsid w:val="00501122"/>
    <w:rsid w:val="00513B67"/>
    <w:rsid w:val="00521378"/>
    <w:rsid w:val="00586343"/>
    <w:rsid w:val="005A6551"/>
    <w:rsid w:val="00607E62"/>
    <w:rsid w:val="00614088"/>
    <w:rsid w:val="00614E25"/>
    <w:rsid w:val="006320B1"/>
    <w:rsid w:val="006A5AAB"/>
    <w:rsid w:val="00734536"/>
    <w:rsid w:val="00790DB7"/>
    <w:rsid w:val="00792F70"/>
    <w:rsid w:val="008203CF"/>
    <w:rsid w:val="00883468"/>
    <w:rsid w:val="008D1477"/>
    <w:rsid w:val="008E44EB"/>
    <w:rsid w:val="009032A0"/>
    <w:rsid w:val="00931C9C"/>
    <w:rsid w:val="009546D5"/>
    <w:rsid w:val="009760F4"/>
    <w:rsid w:val="009B17A6"/>
    <w:rsid w:val="00A735CF"/>
    <w:rsid w:val="00AB24E0"/>
    <w:rsid w:val="00B07039"/>
    <w:rsid w:val="00B140C9"/>
    <w:rsid w:val="00B26892"/>
    <w:rsid w:val="00B4694B"/>
    <w:rsid w:val="00B4780A"/>
    <w:rsid w:val="00B74C5B"/>
    <w:rsid w:val="00B9104C"/>
    <w:rsid w:val="00BC60AC"/>
    <w:rsid w:val="00C12D0F"/>
    <w:rsid w:val="00C15330"/>
    <w:rsid w:val="00C36A0E"/>
    <w:rsid w:val="00D12C92"/>
    <w:rsid w:val="00D21771"/>
    <w:rsid w:val="00D24415"/>
    <w:rsid w:val="00D66BA4"/>
    <w:rsid w:val="00DA2230"/>
    <w:rsid w:val="00DB3B70"/>
    <w:rsid w:val="00DD0A86"/>
    <w:rsid w:val="00DE2308"/>
    <w:rsid w:val="00E30AF4"/>
    <w:rsid w:val="00E72340"/>
    <w:rsid w:val="00E769CA"/>
    <w:rsid w:val="00F32AA2"/>
    <w:rsid w:val="00F75DED"/>
    <w:rsid w:val="00F8639E"/>
    <w:rsid w:val="00FC1008"/>
    <w:rsid w:val="00FC5D61"/>
    <w:rsid w:val="00FD01FF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92BBA"/>
  <w15:chartTrackingRefBased/>
  <w15:docId w15:val="{0A1A0796-E813-4285-8344-1A42F81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04C"/>
    <w:rPr>
      <w:rFonts w:ascii="Times New Roman" w:eastAsia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104C"/>
    <w:rPr>
      <w:sz w:val="24"/>
    </w:rPr>
  </w:style>
  <w:style w:type="character" w:customStyle="1" w:styleId="TekstpodstawowyZnak">
    <w:name w:val="Tekst podstawowy Znak"/>
    <w:link w:val="Tekstpodstawowy"/>
    <w:rsid w:val="00B910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340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E72340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340"/>
    <w:pPr>
      <w:suppressAutoHyphens/>
    </w:pPr>
    <w:rPr>
      <w:sz w:val="20"/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72340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E7234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80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780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780A"/>
    <w:rPr>
      <w:vertAlign w:val="superscript"/>
    </w:rPr>
  </w:style>
  <w:style w:type="paragraph" w:customStyle="1" w:styleId="Standard">
    <w:name w:val="Standard"/>
    <w:rsid w:val="00FD01F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735CF"/>
    <w:rPr>
      <w:rFonts w:ascii="Times New Roman" w:eastAsia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E769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69CA"/>
    <w:rPr>
      <w:rFonts w:ascii="Times New Roman" w:eastAsia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86343"/>
    <w:pPr>
      <w:suppressAutoHyphens/>
      <w:ind w:left="720"/>
      <w:contextualSpacing/>
    </w:pPr>
    <w:rPr>
      <w:sz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86343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586343"/>
    <w:rPr>
      <w:color w:val="0000FF"/>
      <w:u w:val="single"/>
    </w:rPr>
  </w:style>
  <w:style w:type="paragraph" w:customStyle="1" w:styleId="tresc">
    <w:name w:val="tresc"/>
    <w:basedOn w:val="Normalny"/>
    <w:rsid w:val="00586343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E0B98"/>
    <w:pPr>
      <w:suppressAutoHyphens/>
      <w:jc w:val="center"/>
    </w:pPr>
    <w:rPr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1E0B98"/>
    <w:rPr>
      <w:rFonts w:ascii="Times New Roman" w:eastAsia="Times New Roman" w:hAnsi="Times New Roman"/>
      <w:sz w:val="24"/>
      <w:lang w:eastAsia="ar-SA"/>
    </w:rPr>
  </w:style>
  <w:style w:type="character" w:styleId="Pogrubienie">
    <w:name w:val="Strong"/>
    <w:basedOn w:val="Domylnaczcionkaakapitu"/>
    <w:uiPriority w:val="22"/>
    <w:qFormat/>
    <w:rsid w:val="001E0B98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B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E0B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istracjasuperpremium.inforlex.pl/roczniki/przepisy/tresc,DZU,2017,107,1073,00,OBWIESZCZENIE-MARSZALKA-SEJMU-RZECZYPOSPOLITEJ-POLSKIEJ-z-dnia-2017-05-11-r-w-sprawie.html?str=0&amp;pozycja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istracjasuperpremium.inforlex.pl/roczniki/przepisy/tresc,DZU,2017,107,1073,00,OBWIESZCZENIE-MARSZALKA-SEJMU-RZECZYPOSPOLITEJ-POLSKIEJ-z-dnia-2017-05-11-r-w-sprawie.html?str=0&amp;pozycja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helms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inistracjasuperpremium.inforlex.pl/roczniki/przepisy/tresc,DZU,2017,107,1073,00,OBWIESZCZENIE-MARSZALKA-SEJMU-RZECZYPOSPOLITEJ-POLSKIEJ-z-dnia-2017-05-11-r-w-sprawie.html?str=0&amp;pozycja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helms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B6A1-BF1B-4332-B6F1-E21774F9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2561</Words>
  <Characters>15369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/>
  <LinksUpToDate>false</LinksUpToDate>
  <CharactersWithSpaces>17895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Your User Name</dc:creator>
  <cp:keywords/>
  <dc:description/>
  <cp:lastModifiedBy>Ewa</cp:lastModifiedBy>
  <cp:revision>13</cp:revision>
  <cp:lastPrinted>2021-06-08T13:57:00Z</cp:lastPrinted>
  <dcterms:created xsi:type="dcterms:W3CDTF">2021-06-07T09:04:00Z</dcterms:created>
  <dcterms:modified xsi:type="dcterms:W3CDTF">2022-02-03T13:45:00Z</dcterms:modified>
</cp:coreProperties>
</file>